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8" w:type="dxa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0"/>
        <w:gridCol w:w="436"/>
        <w:gridCol w:w="981"/>
        <w:gridCol w:w="569"/>
        <w:gridCol w:w="4545"/>
        <w:gridCol w:w="1222"/>
        <w:gridCol w:w="438"/>
        <w:gridCol w:w="439"/>
        <w:gridCol w:w="439"/>
        <w:gridCol w:w="439"/>
      </w:tblGrid>
      <w:tr w:rsidR="00B020C4" w:rsidTr="00EC45F9">
        <w:trPr>
          <w:trHeight w:val="64"/>
          <w:tblHeader/>
        </w:trPr>
        <w:tc>
          <w:tcPr>
            <w:tcW w:w="7351" w:type="dxa"/>
            <w:gridSpan w:val="5"/>
          </w:tcPr>
          <w:p w:rsidR="002E3B58" w:rsidRPr="008F095D" w:rsidRDefault="00B2049D" w:rsidP="002E3B58">
            <w:pPr>
              <w:pStyle w:val="Zhlav"/>
              <w:tabs>
                <w:tab w:val="clear" w:pos="9072"/>
                <w:tab w:val="right" w:pos="9498"/>
                <w:tab w:val="left" w:pos="9637"/>
              </w:tabs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TÚ 148</w:t>
            </w:r>
            <w:r w:rsidR="004F3B89">
              <w:rPr>
                <w:b/>
                <w:sz w:val="24"/>
                <w:szCs w:val="24"/>
              </w:rPr>
              <w:t>1</w:t>
            </w:r>
          </w:p>
          <w:p w:rsidR="000479FF" w:rsidRDefault="000479FF" w:rsidP="00CE5721">
            <w:pPr>
              <w:ind w:left="547"/>
              <w:rPr>
                <w:b/>
                <w:sz w:val="24"/>
                <w:szCs w:val="24"/>
              </w:rPr>
            </w:pPr>
          </w:p>
        </w:tc>
        <w:tc>
          <w:tcPr>
            <w:tcW w:w="1222" w:type="dxa"/>
            <w:vMerge w:val="restart"/>
          </w:tcPr>
          <w:p w:rsidR="000479FF" w:rsidRPr="00CE5721" w:rsidRDefault="000479FF" w:rsidP="000479F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Poznámka</w:t>
            </w:r>
          </w:p>
        </w:tc>
        <w:tc>
          <w:tcPr>
            <w:tcW w:w="438" w:type="dxa"/>
            <w:vMerge w:val="restart"/>
            <w:textDirection w:val="btLr"/>
            <w:vAlign w:val="center"/>
          </w:tcPr>
          <w:p w:rsidR="000479FF" w:rsidRPr="00C03652" w:rsidRDefault="007A7396" w:rsidP="000479FF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Stabilizac</w:t>
            </w:r>
            <w:r w:rsidR="000479FF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439" w:type="dxa"/>
            <w:vMerge w:val="restart"/>
            <w:textDirection w:val="btLr"/>
            <w:vAlign w:val="center"/>
          </w:tcPr>
          <w:p w:rsidR="000479FF" w:rsidRDefault="000479FF" w:rsidP="000479FF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Místopis</w:t>
            </w:r>
          </w:p>
        </w:tc>
        <w:tc>
          <w:tcPr>
            <w:tcW w:w="439" w:type="dxa"/>
            <w:vMerge w:val="restart"/>
            <w:textDirection w:val="btLr"/>
            <w:vAlign w:val="center"/>
          </w:tcPr>
          <w:p w:rsidR="000479FF" w:rsidRPr="00C03652" w:rsidRDefault="000479FF" w:rsidP="000479F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Foto</w:t>
            </w:r>
          </w:p>
        </w:tc>
        <w:tc>
          <w:tcPr>
            <w:tcW w:w="439" w:type="dxa"/>
            <w:vMerge w:val="restart"/>
            <w:textDirection w:val="btLr"/>
            <w:vAlign w:val="center"/>
          </w:tcPr>
          <w:p w:rsidR="000479FF" w:rsidRPr="00E01B78" w:rsidRDefault="000479FF" w:rsidP="000479FF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Nivelace</w:t>
            </w:r>
          </w:p>
        </w:tc>
      </w:tr>
      <w:tr w:rsidR="00B020C4" w:rsidTr="00EC45F9">
        <w:trPr>
          <w:trHeight w:val="524"/>
          <w:tblHeader/>
        </w:trPr>
        <w:tc>
          <w:tcPr>
            <w:tcW w:w="820" w:type="dxa"/>
          </w:tcPr>
          <w:p w:rsidR="000479FF" w:rsidRPr="00CE5721" w:rsidRDefault="000479FF" w:rsidP="00CE5721">
            <w:pPr>
              <w:jc w:val="center"/>
              <w:rPr>
                <w:b/>
                <w:sz w:val="20"/>
                <w:szCs w:val="20"/>
              </w:rPr>
            </w:pPr>
            <w:r w:rsidRPr="00CE5721">
              <w:rPr>
                <w:b/>
                <w:sz w:val="20"/>
                <w:szCs w:val="20"/>
              </w:rPr>
              <w:t>Číslo bodu</w:t>
            </w:r>
          </w:p>
        </w:tc>
        <w:tc>
          <w:tcPr>
            <w:tcW w:w="1417" w:type="dxa"/>
            <w:gridSpan w:val="2"/>
          </w:tcPr>
          <w:p w:rsidR="000479FF" w:rsidRPr="0026297C" w:rsidRDefault="000479FF" w:rsidP="0026297C">
            <w:pPr>
              <w:rPr>
                <w:b/>
              </w:rPr>
            </w:pPr>
            <w:r w:rsidRPr="0026297C">
              <w:rPr>
                <w:b/>
              </w:rPr>
              <w:t>km</w:t>
            </w:r>
          </w:p>
        </w:tc>
        <w:tc>
          <w:tcPr>
            <w:tcW w:w="569" w:type="dxa"/>
          </w:tcPr>
          <w:p w:rsidR="000479FF" w:rsidRPr="00490A6B" w:rsidRDefault="000479FF" w:rsidP="00CE5721">
            <w:pPr>
              <w:jc w:val="center"/>
              <w:rPr>
                <w:b/>
                <w:sz w:val="16"/>
                <w:szCs w:val="16"/>
              </w:rPr>
            </w:pPr>
            <w:r w:rsidRPr="00490A6B">
              <w:rPr>
                <w:b/>
                <w:sz w:val="16"/>
                <w:szCs w:val="16"/>
              </w:rPr>
              <w:t>strana</w:t>
            </w:r>
          </w:p>
        </w:tc>
        <w:tc>
          <w:tcPr>
            <w:tcW w:w="4545" w:type="dxa"/>
          </w:tcPr>
          <w:p w:rsidR="000479FF" w:rsidRPr="00CE5721" w:rsidRDefault="000479FF" w:rsidP="002F72B7">
            <w:pPr>
              <w:ind w:left="54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Popis bodu</w:t>
            </w:r>
          </w:p>
        </w:tc>
        <w:tc>
          <w:tcPr>
            <w:tcW w:w="1222" w:type="dxa"/>
            <w:vMerge/>
            <w:textDirection w:val="btLr"/>
            <w:vAlign w:val="center"/>
          </w:tcPr>
          <w:p w:rsidR="000479FF" w:rsidRPr="00C03652" w:rsidRDefault="000479FF" w:rsidP="000479FF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8" w:type="dxa"/>
            <w:vMerge/>
            <w:textDirection w:val="btLr"/>
          </w:tcPr>
          <w:p w:rsidR="000479FF" w:rsidRPr="00C03652" w:rsidRDefault="000479FF" w:rsidP="000479FF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" w:type="dxa"/>
            <w:vMerge/>
            <w:textDirection w:val="btLr"/>
          </w:tcPr>
          <w:p w:rsidR="000479FF" w:rsidRPr="00C03652" w:rsidRDefault="000479FF" w:rsidP="000479FF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" w:type="dxa"/>
            <w:vMerge/>
            <w:textDirection w:val="btLr"/>
          </w:tcPr>
          <w:p w:rsidR="000479FF" w:rsidRPr="00C03652" w:rsidRDefault="000479FF" w:rsidP="000479FF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" w:type="dxa"/>
            <w:vMerge/>
            <w:textDirection w:val="btLr"/>
          </w:tcPr>
          <w:p w:rsidR="000479FF" w:rsidRPr="00C03652" w:rsidRDefault="000479FF" w:rsidP="000479FF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C54E6" w:rsidRPr="006C2F52" w:rsidTr="00AC0082">
        <w:trPr>
          <w:trHeight w:val="488"/>
        </w:trPr>
        <w:tc>
          <w:tcPr>
            <w:tcW w:w="820" w:type="dxa"/>
          </w:tcPr>
          <w:p w:rsidR="004C54E6" w:rsidRPr="00E93B14" w:rsidRDefault="004C54E6" w:rsidP="00495BBF">
            <w:pPr>
              <w:jc w:val="left"/>
              <w:rPr>
                <w:b/>
                <w:sz w:val="18"/>
                <w:szCs w:val="18"/>
              </w:rPr>
            </w:pPr>
            <w:r w:rsidRPr="00E93B14">
              <w:rPr>
                <w:b/>
                <w:sz w:val="18"/>
                <w:szCs w:val="18"/>
              </w:rPr>
              <w:t>GB 1148</w:t>
            </w:r>
          </w:p>
          <w:p w:rsidR="004C54E6" w:rsidRPr="004F384D" w:rsidRDefault="004C54E6" w:rsidP="00495BBF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(TÚ 1651)</w:t>
            </w:r>
          </w:p>
        </w:tc>
        <w:tc>
          <w:tcPr>
            <w:tcW w:w="436" w:type="dxa"/>
          </w:tcPr>
          <w:p w:rsidR="004C54E6" w:rsidRPr="00276C2C" w:rsidRDefault="004C54E6" w:rsidP="00995B06">
            <w:pPr>
              <w:jc w:val="center"/>
              <w:rPr>
                <w:rFonts w:ascii="Wingdings" w:hAnsi="Wingdings" w:cs="Wingdings"/>
              </w:rPr>
            </w:pPr>
            <w:r w:rsidRPr="001F6F87">
              <w:rPr>
                <w:rFonts w:ascii="Wingdings" w:hAnsi="Wingdings" w:cs="Wingdings"/>
              </w:rPr>
              <w:t></w:t>
            </w:r>
          </w:p>
        </w:tc>
        <w:tc>
          <w:tcPr>
            <w:tcW w:w="981" w:type="dxa"/>
          </w:tcPr>
          <w:p w:rsidR="004C54E6" w:rsidRDefault="004C54E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(60,120)</w:t>
            </w:r>
          </w:p>
        </w:tc>
        <w:tc>
          <w:tcPr>
            <w:tcW w:w="569" w:type="dxa"/>
          </w:tcPr>
          <w:p w:rsidR="004C54E6" w:rsidRDefault="004C54E6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4C54E6" w:rsidRPr="006121AA" w:rsidRDefault="004C54E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Původní bod – měřický hřeb v základu lampy </w:t>
            </w:r>
            <w:proofErr w:type="gramStart"/>
            <w:r>
              <w:rPr>
                <w:b/>
                <w:sz w:val="20"/>
                <w:szCs w:val="20"/>
              </w:rPr>
              <w:t>č.11</w:t>
            </w:r>
            <w:proofErr w:type="gramEnd"/>
          </w:p>
        </w:tc>
        <w:tc>
          <w:tcPr>
            <w:tcW w:w="1222" w:type="dxa"/>
          </w:tcPr>
          <w:p w:rsidR="004C54E6" w:rsidRPr="006C2F52" w:rsidRDefault="004C54E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4C54E6" w:rsidRDefault="004C54E6" w:rsidP="004C54E6">
            <w:pPr>
              <w:jc w:val="center"/>
            </w:pPr>
            <w:r w:rsidRPr="00F36415">
              <w:rPr>
                <w:rFonts w:ascii="Wingdings" w:hAnsi="Wingdings" w:cs="Wingdings"/>
              </w:rPr>
              <w:t></w:t>
            </w:r>
          </w:p>
        </w:tc>
        <w:tc>
          <w:tcPr>
            <w:tcW w:w="439" w:type="dxa"/>
          </w:tcPr>
          <w:p w:rsidR="004C54E6" w:rsidRDefault="004C54E6" w:rsidP="004C54E6">
            <w:pPr>
              <w:jc w:val="center"/>
            </w:pPr>
            <w:r w:rsidRPr="00F36415">
              <w:rPr>
                <w:rFonts w:ascii="Wingdings" w:hAnsi="Wingdings" w:cs="Wingdings"/>
              </w:rPr>
              <w:t></w:t>
            </w:r>
          </w:p>
        </w:tc>
        <w:tc>
          <w:tcPr>
            <w:tcW w:w="439" w:type="dxa"/>
          </w:tcPr>
          <w:p w:rsidR="004C54E6" w:rsidRDefault="004C54E6" w:rsidP="004C54E6">
            <w:pPr>
              <w:jc w:val="center"/>
            </w:pPr>
            <w:r w:rsidRPr="00F36415">
              <w:rPr>
                <w:rFonts w:ascii="Wingdings" w:hAnsi="Wingdings" w:cs="Wingdings"/>
              </w:rPr>
              <w:t></w:t>
            </w:r>
          </w:p>
        </w:tc>
        <w:tc>
          <w:tcPr>
            <w:tcW w:w="439" w:type="dxa"/>
          </w:tcPr>
          <w:p w:rsidR="004C54E6" w:rsidRDefault="004C54E6" w:rsidP="004C54E6">
            <w:pPr>
              <w:jc w:val="center"/>
            </w:pPr>
            <w:r w:rsidRPr="00F36415">
              <w:rPr>
                <w:rFonts w:ascii="Wingdings" w:hAnsi="Wingdings" w:cs="Wingdings"/>
              </w:rPr>
              <w:t></w:t>
            </w:r>
          </w:p>
        </w:tc>
      </w:tr>
      <w:tr w:rsidR="004C54E6" w:rsidRPr="006C2F52" w:rsidTr="00AC0082">
        <w:trPr>
          <w:trHeight w:val="488"/>
        </w:trPr>
        <w:tc>
          <w:tcPr>
            <w:tcW w:w="820" w:type="dxa"/>
          </w:tcPr>
          <w:p w:rsidR="004C54E6" w:rsidRPr="00E93B14" w:rsidRDefault="004C54E6" w:rsidP="00495BBF">
            <w:pPr>
              <w:jc w:val="left"/>
              <w:rPr>
                <w:b/>
                <w:sz w:val="18"/>
                <w:szCs w:val="18"/>
              </w:rPr>
            </w:pPr>
            <w:r w:rsidRPr="00962075">
              <w:rPr>
                <w:b/>
                <w:sz w:val="18"/>
                <w:szCs w:val="18"/>
                <w:u w:val="single"/>
              </w:rPr>
              <w:t>ZGB</w:t>
            </w:r>
            <w:r w:rsidRPr="00E93B14">
              <w:rPr>
                <w:b/>
                <w:sz w:val="18"/>
                <w:szCs w:val="18"/>
              </w:rPr>
              <w:t xml:space="preserve"> 3471</w:t>
            </w:r>
          </w:p>
          <w:p w:rsidR="004C54E6" w:rsidRPr="002B51E1" w:rsidRDefault="004C54E6" w:rsidP="00495BBF">
            <w:pPr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(TÚ 1651)</w:t>
            </w:r>
          </w:p>
        </w:tc>
        <w:tc>
          <w:tcPr>
            <w:tcW w:w="436" w:type="dxa"/>
          </w:tcPr>
          <w:p w:rsidR="004C54E6" w:rsidRPr="00276C2C" w:rsidRDefault="004C54E6" w:rsidP="00995B06">
            <w:pPr>
              <w:jc w:val="center"/>
              <w:rPr>
                <w:rFonts w:ascii="Wingdings" w:hAnsi="Wingdings" w:cs="Wingdings"/>
              </w:rPr>
            </w:pPr>
            <w:r w:rsidRPr="001F6F87">
              <w:rPr>
                <w:rFonts w:ascii="Wingdings" w:hAnsi="Wingdings" w:cs="Wingdings"/>
              </w:rPr>
              <w:t></w:t>
            </w:r>
          </w:p>
        </w:tc>
        <w:tc>
          <w:tcPr>
            <w:tcW w:w="981" w:type="dxa"/>
          </w:tcPr>
          <w:p w:rsidR="004C54E6" w:rsidRDefault="004C54E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(59,941)</w:t>
            </w:r>
          </w:p>
          <w:p w:rsidR="004C54E6" w:rsidRPr="00276C2C" w:rsidRDefault="004C54E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-0,010</w:t>
            </w:r>
          </w:p>
        </w:tc>
        <w:tc>
          <w:tcPr>
            <w:tcW w:w="569" w:type="dxa"/>
          </w:tcPr>
          <w:p w:rsidR="004C54E6" w:rsidRPr="00276C2C" w:rsidRDefault="004C54E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4C54E6" w:rsidRPr="00276C2C" w:rsidRDefault="004C54E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Původní ZGB (kámen M2 + OTZ) na rozdvojení tratí</w:t>
            </w:r>
          </w:p>
        </w:tc>
        <w:tc>
          <w:tcPr>
            <w:tcW w:w="1222" w:type="dxa"/>
          </w:tcPr>
          <w:p w:rsidR="004C54E6" w:rsidRPr="006C2F52" w:rsidRDefault="004C54E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4C54E6" w:rsidRDefault="004C54E6" w:rsidP="004C54E6">
            <w:pPr>
              <w:jc w:val="center"/>
            </w:pPr>
            <w:r w:rsidRPr="00F36415">
              <w:rPr>
                <w:rFonts w:ascii="Wingdings" w:hAnsi="Wingdings" w:cs="Wingdings"/>
              </w:rPr>
              <w:t></w:t>
            </w:r>
          </w:p>
        </w:tc>
        <w:tc>
          <w:tcPr>
            <w:tcW w:w="439" w:type="dxa"/>
          </w:tcPr>
          <w:p w:rsidR="004C54E6" w:rsidRDefault="004C54E6" w:rsidP="004C54E6">
            <w:pPr>
              <w:jc w:val="center"/>
            </w:pPr>
            <w:r w:rsidRPr="00F36415">
              <w:rPr>
                <w:rFonts w:ascii="Wingdings" w:hAnsi="Wingdings" w:cs="Wingdings"/>
              </w:rPr>
              <w:t></w:t>
            </w:r>
          </w:p>
        </w:tc>
        <w:tc>
          <w:tcPr>
            <w:tcW w:w="439" w:type="dxa"/>
          </w:tcPr>
          <w:p w:rsidR="004C54E6" w:rsidRDefault="004C54E6" w:rsidP="004C54E6">
            <w:pPr>
              <w:jc w:val="center"/>
            </w:pPr>
            <w:r w:rsidRPr="00F36415">
              <w:rPr>
                <w:rFonts w:ascii="Wingdings" w:hAnsi="Wingdings" w:cs="Wingdings"/>
              </w:rPr>
              <w:t></w:t>
            </w:r>
          </w:p>
        </w:tc>
        <w:tc>
          <w:tcPr>
            <w:tcW w:w="439" w:type="dxa"/>
          </w:tcPr>
          <w:p w:rsidR="004C54E6" w:rsidRDefault="004C54E6" w:rsidP="004C54E6">
            <w:pPr>
              <w:jc w:val="center"/>
            </w:pPr>
            <w:r w:rsidRPr="00F36415">
              <w:rPr>
                <w:rFonts w:ascii="Wingdings" w:hAnsi="Wingdings" w:cs="Wingdings"/>
              </w:rPr>
              <w:t></w:t>
            </w:r>
          </w:p>
        </w:tc>
      </w:tr>
      <w:tr w:rsidR="002B51E1" w:rsidRPr="006C2F52" w:rsidTr="00AC0082">
        <w:trPr>
          <w:trHeight w:val="488"/>
        </w:trPr>
        <w:tc>
          <w:tcPr>
            <w:tcW w:w="820" w:type="dxa"/>
          </w:tcPr>
          <w:p w:rsidR="002B51E1" w:rsidRPr="002B51E1" w:rsidRDefault="002B51E1" w:rsidP="00495BBF">
            <w:pPr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436" w:type="dxa"/>
          </w:tcPr>
          <w:p w:rsidR="002B51E1" w:rsidRPr="00276C2C" w:rsidRDefault="002B51E1" w:rsidP="00995B06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2B51E1" w:rsidRPr="00AA5645" w:rsidRDefault="00AA5645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  <w:r w:rsidRPr="00AA5645">
              <w:rPr>
                <w:b/>
                <w:color w:val="4F81BD" w:themeColor="accent1"/>
                <w:sz w:val="20"/>
                <w:szCs w:val="20"/>
              </w:rPr>
              <w:t>0,196</w:t>
            </w:r>
          </w:p>
        </w:tc>
        <w:tc>
          <w:tcPr>
            <w:tcW w:w="569" w:type="dxa"/>
          </w:tcPr>
          <w:p w:rsidR="002B51E1" w:rsidRPr="00AA5645" w:rsidRDefault="002B51E1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4545" w:type="dxa"/>
          </w:tcPr>
          <w:p w:rsidR="002B51E1" w:rsidRPr="00AA5645" w:rsidRDefault="00AA5645" w:rsidP="00495BBF">
            <w:pPr>
              <w:rPr>
                <w:b/>
                <w:color w:val="4F81BD" w:themeColor="accent1"/>
                <w:sz w:val="20"/>
                <w:szCs w:val="20"/>
              </w:rPr>
            </w:pPr>
            <w:r>
              <w:rPr>
                <w:b/>
                <w:color w:val="4F81BD" w:themeColor="accent1"/>
                <w:sz w:val="20"/>
                <w:szCs w:val="20"/>
              </w:rPr>
              <w:t>Přejezd P</w:t>
            </w:r>
            <w:r w:rsidR="00977BE9" w:rsidRPr="00AA5645">
              <w:rPr>
                <w:b/>
                <w:color w:val="4F81BD" w:themeColor="accent1"/>
                <w:sz w:val="20"/>
                <w:szCs w:val="20"/>
              </w:rPr>
              <w:t>4858</w:t>
            </w:r>
          </w:p>
        </w:tc>
        <w:tc>
          <w:tcPr>
            <w:tcW w:w="1222" w:type="dxa"/>
          </w:tcPr>
          <w:p w:rsidR="002B51E1" w:rsidRPr="006C2F52" w:rsidRDefault="002B51E1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2B51E1" w:rsidRDefault="002B51E1" w:rsidP="006567F1"/>
        </w:tc>
        <w:tc>
          <w:tcPr>
            <w:tcW w:w="439" w:type="dxa"/>
          </w:tcPr>
          <w:p w:rsidR="002B51E1" w:rsidRDefault="002B51E1" w:rsidP="006567F1"/>
        </w:tc>
        <w:tc>
          <w:tcPr>
            <w:tcW w:w="439" w:type="dxa"/>
          </w:tcPr>
          <w:p w:rsidR="002B51E1" w:rsidRDefault="002B51E1" w:rsidP="006567F1"/>
        </w:tc>
        <w:tc>
          <w:tcPr>
            <w:tcW w:w="439" w:type="dxa"/>
          </w:tcPr>
          <w:p w:rsidR="002B51E1" w:rsidRDefault="002B51E1" w:rsidP="006567F1"/>
        </w:tc>
      </w:tr>
      <w:tr w:rsidR="005A783C" w:rsidRPr="006C2F52" w:rsidTr="00AC0082">
        <w:trPr>
          <w:trHeight w:val="488"/>
        </w:trPr>
        <w:tc>
          <w:tcPr>
            <w:tcW w:w="820" w:type="dxa"/>
          </w:tcPr>
          <w:p w:rsidR="005A783C" w:rsidRPr="002B51E1" w:rsidRDefault="00977BE9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5A783C" w:rsidRPr="00276C2C" w:rsidRDefault="00995B06" w:rsidP="00995B06">
            <w:pPr>
              <w:jc w:val="center"/>
              <w:rPr>
                <w:rFonts w:ascii="Wingdings" w:hAnsi="Wingdings" w:cs="Wingdings"/>
              </w:rPr>
            </w:pPr>
            <w:r w:rsidRPr="001F6F87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E8385A" w:rsidRDefault="00E8385A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Cca</w:t>
            </w:r>
          </w:p>
          <w:p w:rsidR="005A783C" w:rsidRPr="00977BE9" w:rsidRDefault="003B3433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0,211</w:t>
            </w:r>
          </w:p>
        </w:tc>
        <w:tc>
          <w:tcPr>
            <w:tcW w:w="569" w:type="dxa"/>
          </w:tcPr>
          <w:p w:rsidR="005A783C" w:rsidRPr="00977BE9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 w:rsidRPr="00977BE9"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5A783C" w:rsidRPr="00977BE9" w:rsidRDefault="00977BE9" w:rsidP="00495BBF">
            <w:pPr>
              <w:rPr>
                <w:b/>
                <w:sz w:val="20"/>
                <w:szCs w:val="20"/>
              </w:rPr>
            </w:pPr>
            <w:r w:rsidRPr="00977BE9">
              <w:rPr>
                <w:b/>
                <w:sz w:val="20"/>
                <w:szCs w:val="20"/>
              </w:rPr>
              <w:t>Kámen 3 m od osy za drátovodem (mírné sekání zpět) cca 15 m za P 4858</w:t>
            </w:r>
          </w:p>
        </w:tc>
        <w:tc>
          <w:tcPr>
            <w:tcW w:w="1222" w:type="dxa"/>
          </w:tcPr>
          <w:p w:rsidR="005A783C" w:rsidRPr="006C2F52" w:rsidRDefault="005A783C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</w:tr>
      <w:tr w:rsidR="00995B06" w:rsidRPr="006C2F52" w:rsidTr="007B122D">
        <w:trPr>
          <w:trHeight w:val="488"/>
        </w:trPr>
        <w:tc>
          <w:tcPr>
            <w:tcW w:w="820" w:type="dxa"/>
          </w:tcPr>
          <w:p w:rsidR="00995B06" w:rsidRPr="00364ADB" w:rsidRDefault="00995B06" w:rsidP="007B122D">
            <w:pPr>
              <w:jc w:val="left"/>
              <w:rPr>
                <w:b/>
                <w:sz w:val="20"/>
                <w:szCs w:val="20"/>
              </w:rPr>
            </w:pPr>
            <w:r w:rsidRPr="00364ADB"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1D6BA1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0,365</w:t>
            </w:r>
          </w:p>
        </w:tc>
        <w:tc>
          <w:tcPr>
            <w:tcW w:w="569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995B06" w:rsidRPr="00276C2C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2,5 m od osy kámen před drátovodem +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364ADB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 w:rsidRPr="00364ADB"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1D6BA1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977BE9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 w:rsidRPr="00977BE9">
              <w:rPr>
                <w:b/>
                <w:sz w:val="20"/>
                <w:szCs w:val="20"/>
              </w:rPr>
              <w:t>0,550</w:t>
            </w:r>
          </w:p>
        </w:tc>
        <w:tc>
          <w:tcPr>
            <w:tcW w:w="569" w:type="dxa"/>
          </w:tcPr>
          <w:p w:rsidR="00995B06" w:rsidRPr="00977BE9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 w:rsidRPr="00977BE9"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995B06" w:rsidRPr="00977BE9" w:rsidRDefault="00995B06" w:rsidP="00495BBF">
            <w:pPr>
              <w:rPr>
                <w:b/>
                <w:sz w:val="20"/>
                <w:szCs w:val="20"/>
              </w:rPr>
            </w:pPr>
            <w:r w:rsidRPr="00977BE9">
              <w:rPr>
                <w:b/>
                <w:sz w:val="20"/>
                <w:szCs w:val="20"/>
              </w:rPr>
              <w:t>3m od osy, kámen za propustí</w:t>
            </w:r>
          </w:p>
        </w:tc>
        <w:tc>
          <w:tcPr>
            <w:tcW w:w="1222" w:type="dxa"/>
          </w:tcPr>
          <w:p w:rsidR="00995B06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5A783C" w:rsidRPr="006C2F52" w:rsidTr="00AC0082">
        <w:trPr>
          <w:trHeight w:val="488"/>
        </w:trPr>
        <w:tc>
          <w:tcPr>
            <w:tcW w:w="820" w:type="dxa"/>
          </w:tcPr>
          <w:p w:rsidR="005A783C" w:rsidRPr="00364ADB" w:rsidRDefault="00977BE9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  <w:r w:rsidRPr="00364ADB">
              <w:rPr>
                <w:b/>
                <w:sz w:val="20"/>
                <w:szCs w:val="20"/>
                <w:u w:val="single"/>
              </w:rPr>
              <w:t>ZGB</w:t>
            </w:r>
          </w:p>
        </w:tc>
        <w:tc>
          <w:tcPr>
            <w:tcW w:w="436" w:type="dxa"/>
          </w:tcPr>
          <w:p w:rsidR="005A783C" w:rsidRPr="00276C2C" w:rsidRDefault="00995B06" w:rsidP="00995B06">
            <w:pPr>
              <w:jc w:val="center"/>
              <w:rPr>
                <w:rFonts w:ascii="Wingdings" w:hAnsi="Wingdings" w:cs="Wingdings"/>
              </w:rPr>
            </w:pPr>
            <w:r w:rsidRPr="001F6F87">
              <w:rPr>
                <w:rFonts w:ascii="Wingdings" w:hAnsi="Wingdings" w:cs="Wingdings"/>
              </w:rPr>
              <w:t></w:t>
            </w:r>
          </w:p>
        </w:tc>
        <w:tc>
          <w:tcPr>
            <w:tcW w:w="981" w:type="dxa"/>
          </w:tcPr>
          <w:p w:rsidR="005A783C" w:rsidRPr="00276C2C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0,660</w:t>
            </w:r>
          </w:p>
        </w:tc>
        <w:tc>
          <w:tcPr>
            <w:tcW w:w="569" w:type="dxa"/>
          </w:tcPr>
          <w:p w:rsidR="005A783C" w:rsidRPr="00276C2C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5A783C" w:rsidRDefault="00977BE9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3,5 m, kámen +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</w:p>
          <w:p w:rsidR="00764076" w:rsidRPr="00276C2C" w:rsidRDefault="0076407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(ORI na ZGB v km 0,960)</w:t>
            </w:r>
          </w:p>
        </w:tc>
        <w:tc>
          <w:tcPr>
            <w:tcW w:w="1222" w:type="dxa"/>
          </w:tcPr>
          <w:p w:rsidR="005A783C" w:rsidRPr="006C2F52" w:rsidRDefault="005A783C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</w:tr>
      <w:tr w:rsidR="006268BB" w:rsidRPr="006C2F52" w:rsidTr="00AC0082">
        <w:trPr>
          <w:trHeight w:val="488"/>
        </w:trPr>
        <w:tc>
          <w:tcPr>
            <w:tcW w:w="820" w:type="dxa"/>
          </w:tcPr>
          <w:p w:rsidR="006268BB" w:rsidRDefault="00977BE9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6268BB" w:rsidRPr="00276C2C" w:rsidRDefault="00995B06" w:rsidP="00995B06">
            <w:pPr>
              <w:jc w:val="center"/>
              <w:rPr>
                <w:rFonts w:ascii="Wingdings" w:hAnsi="Wingdings" w:cs="Wingdings"/>
              </w:rPr>
            </w:pPr>
            <w:r w:rsidRPr="001F6F87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6268BB" w:rsidRPr="007B122D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0,830</w:t>
            </w:r>
          </w:p>
        </w:tc>
        <w:tc>
          <w:tcPr>
            <w:tcW w:w="569" w:type="dxa"/>
          </w:tcPr>
          <w:p w:rsidR="006268BB" w:rsidRPr="007B122D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6268BB" w:rsidRPr="007B122D" w:rsidRDefault="00E8385A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 m</w:t>
            </w:r>
            <w:r w:rsidR="00977BE9">
              <w:rPr>
                <w:b/>
                <w:sz w:val="20"/>
                <w:szCs w:val="20"/>
              </w:rPr>
              <w:t>, kámen</w:t>
            </w:r>
          </w:p>
        </w:tc>
        <w:tc>
          <w:tcPr>
            <w:tcW w:w="1222" w:type="dxa"/>
          </w:tcPr>
          <w:p w:rsidR="006268BB" w:rsidRPr="006C2F52" w:rsidRDefault="006268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6268BB" w:rsidRDefault="006268BB" w:rsidP="00CB6960">
            <w:pPr>
              <w:jc w:val="center"/>
            </w:pPr>
          </w:p>
        </w:tc>
        <w:tc>
          <w:tcPr>
            <w:tcW w:w="439" w:type="dxa"/>
          </w:tcPr>
          <w:p w:rsidR="006268BB" w:rsidRDefault="006268BB"/>
        </w:tc>
        <w:tc>
          <w:tcPr>
            <w:tcW w:w="439" w:type="dxa"/>
          </w:tcPr>
          <w:p w:rsidR="006268BB" w:rsidRDefault="006268BB"/>
        </w:tc>
        <w:tc>
          <w:tcPr>
            <w:tcW w:w="439" w:type="dxa"/>
          </w:tcPr>
          <w:p w:rsidR="006268BB" w:rsidRDefault="006268BB"/>
        </w:tc>
      </w:tr>
      <w:tr w:rsidR="000853BB" w:rsidRPr="006C2F52" w:rsidTr="00AC0082">
        <w:trPr>
          <w:trHeight w:val="488"/>
        </w:trPr>
        <w:tc>
          <w:tcPr>
            <w:tcW w:w="820" w:type="dxa"/>
          </w:tcPr>
          <w:p w:rsidR="000853BB" w:rsidRPr="00364ADB" w:rsidRDefault="00977BE9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  <w:r w:rsidRPr="00364ADB">
              <w:rPr>
                <w:b/>
                <w:sz w:val="20"/>
                <w:szCs w:val="20"/>
                <w:u w:val="single"/>
              </w:rPr>
              <w:t>ZGB</w:t>
            </w:r>
          </w:p>
        </w:tc>
        <w:tc>
          <w:tcPr>
            <w:tcW w:w="436" w:type="dxa"/>
          </w:tcPr>
          <w:p w:rsidR="000853BB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</w:t>
            </w:r>
          </w:p>
        </w:tc>
        <w:tc>
          <w:tcPr>
            <w:tcW w:w="981" w:type="dxa"/>
          </w:tcPr>
          <w:p w:rsidR="000853BB" w:rsidRPr="00276C2C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0,960</w:t>
            </w:r>
          </w:p>
        </w:tc>
        <w:tc>
          <w:tcPr>
            <w:tcW w:w="569" w:type="dxa"/>
          </w:tcPr>
          <w:p w:rsidR="000853BB" w:rsidRPr="00276C2C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0853BB" w:rsidRDefault="00977BE9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 m, kámen +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</w:p>
          <w:p w:rsidR="00764076" w:rsidRPr="00276C2C" w:rsidRDefault="0076407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(ORI na ZGB v km 0,660)</w:t>
            </w:r>
          </w:p>
        </w:tc>
        <w:tc>
          <w:tcPr>
            <w:tcW w:w="1222" w:type="dxa"/>
          </w:tcPr>
          <w:p w:rsidR="000853BB" w:rsidRPr="006C2F52" w:rsidRDefault="000853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</w:tr>
      <w:tr w:rsidR="000853BB" w:rsidRPr="006C2F52" w:rsidTr="00AC0082">
        <w:trPr>
          <w:trHeight w:val="488"/>
        </w:trPr>
        <w:tc>
          <w:tcPr>
            <w:tcW w:w="820" w:type="dxa"/>
          </w:tcPr>
          <w:p w:rsidR="000853BB" w:rsidRPr="00C0100B" w:rsidRDefault="00977BE9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0853BB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0853BB" w:rsidRPr="00276C2C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1,030</w:t>
            </w:r>
          </w:p>
        </w:tc>
        <w:tc>
          <w:tcPr>
            <w:tcW w:w="569" w:type="dxa"/>
          </w:tcPr>
          <w:p w:rsidR="000853BB" w:rsidRPr="00276C2C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0853BB" w:rsidRPr="00276C2C" w:rsidRDefault="00977BE9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2,5 m, kámen</w:t>
            </w:r>
          </w:p>
        </w:tc>
        <w:tc>
          <w:tcPr>
            <w:tcW w:w="1222" w:type="dxa"/>
          </w:tcPr>
          <w:p w:rsidR="000853BB" w:rsidRPr="006C2F52" w:rsidRDefault="000853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</w:tr>
      <w:tr w:rsidR="000853BB" w:rsidRPr="006C2F52" w:rsidTr="00AC0082">
        <w:trPr>
          <w:trHeight w:val="488"/>
        </w:trPr>
        <w:tc>
          <w:tcPr>
            <w:tcW w:w="820" w:type="dxa"/>
          </w:tcPr>
          <w:p w:rsidR="000853BB" w:rsidRPr="00C0100B" w:rsidRDefault="00977BE9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0853BB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0853BB" w:rsidRPr="006567F1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1,130</w:t>
            </w:r>
          </w:p>
        </w:tc>
        <w:tc>
          <w:tcPr>
            <w:tcW w:w="569" w:type="dxa"/>
          </w:tcPr>
          <w:p w:rsidR="000853BB" w:rsidRPr="006567F1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0853BB" w:rsidRPr="006567F1" w:rsidRDefault="00977BE9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4,5 m, kámen +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  <w:r>
              <w:rPr>
                <w:b/>
                <w:sz w:val="20"/>
                <w:szCs w:val="20"/>
              </w:rPr>
              <w:t xml:space="preserve"> (mírné sekání zpět)</w:t>
            </w:r>
          </w:p>
        </w:tc>
        <w:tc>
          <w:tcPr>
            <w:tcW w:w="1222" w:type="dxa"/>
          </w:tcPr>
          <w:p w:rsidR="000853BB" w:rsidRPr="006C2F52" w:rsidRDefault="000853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</w:tr>
      <w:tr w:rsidR="006268BB" w:rsidRPr="006C2F52" w:rsidTr="00AC0082">
        <w:trPr>
          <w:trHeight w:val="488"/>
        </w:trPr>
        <w:tc>
          <w:tcPr>
            <w:tcW w:w="820" w:type="dxa"/>
          </w:tcPr>
          <w:p w:rsidR="006268BB" w:rsidRDefault="00977BE9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6268BB" w:rsidRPr="00276C2C" w:rsidRDefault="00995B06" w:rsidP="00995B06">
            <w:pPr>
              <w:jc w:val="center"/>
              <w:rPr>
                <w:rFonts w:ascii="Wingdings" w:hAnsi="Wingdings" w:cs="Wingdings"/>
              </w:rPr>
            </w:pPr>
            <w:r w:rsidRPr="001F6F87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6268BB" w:rsidRPr="00977BE9" w:rsidRDefault="00977BE9" w:rsidP="006F145E">
            <w:pPr>
              <w:jc w:val="center"/>
              <w:rPr>
                <w:b/>
                <w:sz w:val="20"/>
                <w:szCs w:val="20"/>
              </w:rPr>
            </w:pPr>
            <w:r w:rsidRPr="00977BE9">
              <w:rPr>
                <w:b/>
                <w:sz w:val="20"/>
                <w:szCs w:val="20"/>
              </w:rPr>
              <w:t>1,240</w:t>
            </w:r>
          </w:p>
        </w:tc>
        <w:tc>
          <w:tcPr>
            <w:tcW w:w="569" w:type="dxa"/>
          </w:tcPr>
          <w:p w:rsidR="006268BB" w:rsidRPr="00977BE9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 w:rsidRPr="00977BE9"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6268BB" w:rsidRPr="00977BE9" w:rsidRDefault="00977BE9" w:rsidP="00495BBF">
            <w:pPr>
              <w:rPr>
                <w:b/>
                <w:sz w:val="20"/>
                <w:szCs w:val="20"/>
              </w:rPr>
            </w:pPr>
            <w:r w:rsidRPr="00977BE9">
              <w:rPr>
                <w:b/>
                <w:sz w:val="20"/>
                <w:szCs w:val="20"/>
              </w:rPr>
              <w:t>3,5 m, kámen +</w:t>
            </w:r>
            <w:r w:rsidR="00185A33">
              <w:rPr>
                <w:b/>
                <w:sz w:val="20"/>
                <w:szCs w:val="20"/>
              </w:rPr>
              <w:t xml:space="preserve"> 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</w:p>
        </w:tc>
        <w:tc>
          <w:tcPr>
            <w:tcW w:w="1222" w:type="dxa"/>
          </w:tcPr>
          <w:p w:rsidR="006268BB" w:rsidRPr="006C2F52" w:rsidRDefault="006268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6268BB" w:rsidRDefault="006268BB"/>
        </w:tc>
        <w:tc>
          <w:tcPr>
            <w:tcW w:w="439" w:type="dxa"/>
          </w:tcPr>
          <w:p w:rsidR="006268BB" w:rsidRDefault="006268BB"/>
        </w:tc>
        <w:tc>
          <w:tcPr>
            <w:tcW w:w="439" w:type="dxa"/>
          </w:tcPr>
          <w:p w:rsidR="006268BB" w:rsidRDefault="006268BB"/>
        </w:tc>
        <w:tc>
          <w:tcPr>
            <w:tcW w:w="439" w:type="dxa"/>
          </w:tcPr>
          <w:p w:rsidR="006268BB" w:rsidRDefault="006268BB"/>
        </w:tc>
      </w:tr>
      <w:tr w:rsidR="0020151D" w:rsidRPr="006C2F52" w:rsidTr="00AC0082">
        <w:trPr>
          <w:trHeight w:val="488"/>
        </w:trPr>
        <w:tc>
          <w:tcPr>
            <w:tcW w:w="820" w:type="dxa"/>
          </w:tcPr>
          <w:p w:rsidR="0020151D" w:rsidRPr="00E37C1C" w:rsidRDefault="0020151D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36" w:type="dxa"/>
          </w:tcPr>
          <w:p w:rsidR="0020151D" w:rsidRPr="001F6F87" w:rsidRDefault="0020151D" w:rsidP="00995B06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20151D" w:rsidRPr="00AA5645" w:rsidRDefault="00AA5645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  <w:r w:rsidRPr="00AA5645">
              <w:rPr>
                <w:b/>
                <w:color w:val="4F81BD" w:themeColor="accent1"/>
                <w:sz w:val="20"/>
                <w:szCs w:val="20"/>
              </w:rPr>
              <w:t>1,335</w:t>
            </w:r>
          </w:p>
        </w:tc>
        <w:tc>
          <w:tcPr>
            <w:tcW w:w="569" w:type="dxa"/>
          </w:tcPr>
          <w:p w:rsidR="0020151D" w:rsidRPr="00AA5645" w:rsidRDefault="0020151D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4545" w:type="dxa"/>
          </w:tcPr>
          <w:p w:rsidR="0020151D" w:rsidRPr="00AA5645" w:rsidRDefault="00AA5645" w:rsidP="00495BBF">
            <w:pPr>
              <w:rPr>
                <w:b/>
                <w:color w:val="4F81BD" w:themeColor="accent1"/>
                <w:sz w:val="20"/>
                <w:szCs w:val="20"/>
              </w:rPr>
            </w:pPr>
            <w:r>
              <w:rPr>
                <w:b/>
                <w:color w:val="4F81BD" w:themeColor="accent1"/>
                <w:sz w:val="20"/>
                <w:szCs w:val="20"/>
              </w:rPr>
              <w:t>Přejezd P</w:t>
            </w:r>
            <w:r w:rsidR="00977BE9" w:rsidRPr="00AA5645">
              <w:rPr>
                <w:b/>
                <w:color w:val="4F81BD" w:themeColor="accent1"/>
                <w:sz w:val="20"/>
                <w:szCs w:val="20"/>
              </w:rPr>
              <w:t>4859</w:t>
            </w:r>
          </w:p>
        </w:tc>
        <w:tc>
          <w:tcPr>
            <w:tcW w:w="1222" w:type="dxa"/>
          </w:tcPr>
          <w:p w:rsidR="0020151D" w:rsidRPr="006C2F52" w:rsidRDefault="0020151D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20151D" w:rsidRDefault="0020151D"/>
        </w:tc>
        <w:tc>
          <w:tcPr>
            <w:tcW w:w="439" w:type="dxa"/>
          </w:tcPr>
          <w:p w:rsidR="0020151D" w:rsidRDefault="0020151D"/>
        </w:tc>
        <w:tc>
          <w:tcPr>
            <w:tcW w:w="439" w:type="dxa"/>
          </w:tcPr>
          <w:p w:rsidR="0020151D" w:rsidRDefault="0020151D"/>
        </w:tc>
        <w:tc>
          <w:tcPr>
            <w:tcW w:w="439" w:type="dxa"/>
          </w:tcPr>
          <w:p w:rsidR="0020151D" w:rsidRDefault="0020151D"/>
        </w:tc>
      </w:tr>
      <w:tr w:rsidR="005A783C" w:rsidRPr="006C2F52" w:rsidTr="00AC0082">
        <w:trPr>
          <w:trHeight w:val="488"/>
        </w:trPr>
        <w:tc>
          <w:tcPr>
            <w:tcW w:w="820" w:type="dxa"/>
          </w:tcPr>
          <w:p w:rsidR="005A783C" w:rsidRPr="00364ADB" w:rsidRDefault="00977BE9" w:rsidP="00495BBF">
            <w:pPr>
              <w:jc w:val="left"/>
              <w:rPr>
                <w:b/>
                <w:sz w:val="20"/>
                <w:szCs w:val="20"/>
              </w:rPr>
            </w:pPr>
            <w:r w:rsidRPr="00364ADB"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5A783C" w:rsidRPr="00276C2C" w:rsidRDefault="00995B06" w:rsidP="00995B06">
            <w:pPr>
              <w:jc w:val="center"/>
              <w:rPr>
                <w:rFonts w:ascii="Wingdings" w:hAnsi="Wingdings" w:cs="Wingdings"/>
              </w:rPr>
            </w:pPr>
            <w:r w:rsidRPr="001F6F87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5A783C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1,355</w:t>
            </w:r>
          </w:p>
        </w:tc>
        <w:tc>
          <w:tcPr>
            <w:tcW w:w="569" w:type="dxa"/>
          </w:tcPr>
          <w:p w:rsidR="005A783C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D721FA" w:rsidRPr="00276C2C" w:rsidRDefault="009A4B65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 m, kámen (20 m za přejezdem)</w:t>
            </w:r>
          </w:p>
        </w:tc>
        <w:tc>
          <w:tcPr>
            <w:tcW w:w="1222" w:type="dxa"/>
          </w:tcPr>
          <w:p w:rsidR="005A783C" w:rsidRPr="006C2F52" w:rsidRDefault="005A783C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</w:tr>
      <w:tr w:rsidR="000853BB" w:rsidRPr="006C2F52" w:rsidTr="00AC0082">
        <w:trPr>
          <w:trHeight w:val="488"/>
        </w:trPr>
        <w:tc>
          <w:tcPr>
            <w:tcW w:w="820" w:type="dxa"/>
          </w:tcPr>
          <w:p w:rsidR="000853BB" w:rsidRPr="00C0100B" w:rsidRDefault="00977BE9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0853BB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0853BB" w:rsidRPr="00D721FA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1,480</w:t>
            </w:r>
          </w:p>
        </w:tc>
        <w:tc>
          <w:tcPr>
            <w:tcW w:w="569" w:type="dxa"/>
          </w:tcPr>
          <w:p w:rsidR="000853BB" w:rsidRPr="00D721FA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0853BB" w:rsidRPr="00D721FA" w:rsidRDefault="009A4B65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 m, kámen</w:t>
            </w:r>
          </w:p>
        </w:tc>
        <w:tc>
          <w:tcPr>
            <w:tcW w:w="1222" w:type="dxa"/>
          </w:tcPr>
          <w:p w:rsidR="000853BB" w:rsidRPr="006C2F52" w:rsidRDefault="000853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</w:tr>
      <w:tr w:rsidR="000853BB" w:rsidRPr="006C2F52" w:rsidTr="00AC0082">
        <w:trPr>
          <w:trHeight w:val="488"/>
        </w:trPr>
        <w:tc>
          <w:tcPr>
            <w:tcW w:w="820" w:type="dxa"/>
          </w:tcPr>
          <w:p w:rsidR="000853BB" w:rsidRPr="00440434" w:rsidRDefault="00977BE9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0853BB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</w:t>
            </w:r>
          </w:p>
        </w:tc>
        <w:tc>
          <w:tcPr>
            <w:tcW w:w="981" w:type="dxa"/>
          </w:tcPr>
          <w:p w:rsidR="000853BB" w:rsidRPr="00276C2C" w:rsidRDefault="00977BE9" w:rsidP="008B20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1,595</w:t>
            </w:r>
          </w:p>
        </w:tc>
        <w:tc>
          <w:tcPr>
            <w:tcW w:w="569" w:type="dxa"/>
          </w:tcPr>
          <w:p w:rsidR="000853BB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0853BB" w:rsidRPr="00276C2C" w:rsidRDefault="009A4B65" w:rsidP="008B20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 m,</w:t>
            </w:r>
            <w:r w:rsidR="00E8385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kámen +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  <w:r>
              <w:rPr>
                <w:b/>
                <w:sz w:val="20"/>
                <w:szCs w:val="20"/>
              </w:rPr>
              <w:t xml:space="preserve"> (možno jako vložené ZGB)</w:t>
            </w:r>
          </w:p>
        </w:tc>
        <w:tc>
          <w:tcPr>
            <w:tcW w:w="1222" w:type="dxa"/>
          </w:tcPr>
          <w:p w:rsidR="000853BB" w:rsidRPr="006C2F52" w:rsidRDefault="000853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</w:tr>
      <w:tr w:rsidR="005A783C" w:rsidRPr="006C2F52" w:rsidTr="00AC0082">
        <w:trPr>
          <w:trHeight w:val="488"/>
        </w:trPr>
        <w:tc>
          <w:tcPr>
            <w:tcW w:w="820" w:type="dxa"/>
          </w:tcPr>
          <w:p w:rsidR="005A783C" w:rsidRPr="00440434" w:rsidRDefault="00977BE9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5A783C" w:rsidRPr="00276C2C" w:rsidRDefault="00995B06" w:rsidP="00995B06">
            <w:pPr>
              <w:jc w:val="center"/>
              <w:rPr>
                <w:rFonts w:ascii="Wingdings" w:hAnsi="Wingdings" w:cs="Wingdings"/>
              </w:rPr>
            </w:pPr>
            <w:r w:rsidRPr="001F6F87">
              <w:rPr>
                <w:rFonts w:ascii="Wingdings" w:hAnsi="Wingdings" w:cs="Wingdings"/>
              </w:rPr>
              <w:t></w:t>
            </w:r>
          </w:p>
        </w:tc>
        <w:tc>
          <w:tcPr>
            <w:tcW w:w="981" w:type="dxa"/>
          </w:tcPr>
          <w:p w:rsidR="005A783C" w:rsidRPr="009A4B65" w:rsidRDefault="00977BE9" w:rsidP="000C4000">
            <w:pPr>
              <w:jc w:val="center"/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1,740</w:t>
            </w:r>
          </w:p>
        </w:tc>
        <w:tc>
          <w:tcPr>
            <w:tcW w:w="569" w:type="dxa"/>
          </w:tcPr>
          <w:p w:rsidR="005A783C" w:rsidRPr="009A4B65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5A783C" w:rsidRPr="009A4B65" w:rsidRDefault="009A4B65" w:rsidP="00495BBF">
            <w:pPr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 xml:space="preserve">3 m, hřeb do </w:t>
            </w:r>
            <w:proofErr w:type="spellStart"/>
            <w:r w:rsidRPr="009A4B65">
              <w:rPr>
                <w:b/>
                <w:sz w:val="20"/>
                <w:szCs w:val="20"/>
              </w:rPr>
              <w:t>z</w:t>
            </w:r>
            <w:r w:rsidR="00764076">
              <w:rPr>
                <w:b/>
                <w:sz w:val="20"/>
                <w:szCs w:val="20"/>
              </w:rPr>
              <w:t>aj</w:t>
            </w:r>
            <w:proofErr w:type="spellEnd"/>
            <w:r w:rsidRPr="009A4B65">
              <w:rPr>
                <w:b/>
                <w:sz w:val="20"/>
                <w:szCs w:val="20"/>
              </w:rPr>
              <w:t>. z</w:t>
            </w:r>
            <w:r w:rsidR="00764076">
              <w:rPr>
                <w:b/>
                <w:sz w:val="20"/>
                <w:szCs w:val="20"/>
              </w:rPr>
              <w:t>načky</w:t>
            </w:r>
          </w:p>
        </w:tc>
        <w:tc>
          <w:tcPr>
            <w:tcW w:w="1222" w:type="dxa"/>
          </w:tcPr>
          <w:p w:rsidR="005A783C" w:rsidRPr="006C2F52" w:rsidRDefault="005A783C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</w:tr>
      <w:tr w:rsidR="000853BB" w:rsidRPr="006C2F52" w:rsidTr="00AC0082">
        <w:trPr>
          <w:trHeight w:val="488"/>
        </w:trPr>
        <w:tc>
          <w:tcPr>
            <w:tcW w:w="820" w:type="dxa"/>
          </w:tcPr>
          <w:p w:rsidR="000853BB" w:rsidRDefault="000853BB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0853BB" w:rsidRDefault="000853BB" w:rsidP="00995B06">
            <w:pPr>
              <w:jc w:val="center"/>
            </w:pPr>
          </w:p>
        </w:tc>
        <w:tc>
          <w:tcPr>
            <w:tcW w:w="981" w:type="dxa"/>
          </w:tcPr>
          <w:p w:rsidR="000853BB" w:rsidRPr="00AA5645" w:rsidRDefault="00AA5645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  <w:r w:rsidRPr="00AA5645">
              <w:rPr>
                <w:b/>
                <w:color w:val="4F81BD" w:themeColor="accent1"/>
                <w:sz w:val="20"/>
                <w:szCs w:val="20"/>
              </w:rPr>
              <w:t>1,790</w:t>
            </w:r>
          </w:p>
        </w:tc>
        <w:tc>
          <w:tcPr>
            <w:tcW w:w="569" w:type="dxa"/>
          </w:tcPr>
          <w:p w:rsidR="000853BB" w:rsidRPr="00AA5645" w:rsidRDefault="000853BB" w:rsidP="00D721FA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4545" w:type="dxa"/>
          </w:tcPr>
          <w:p w:rsidR="000853BB" w:rsidRPr="00AA5645" w:rsidRDefault="00AA5645" w:rsidP="00495BBF">
            <w:pPr>
              <w:rPr>
                <w:b/>
                <w:color w:val="4F81BD" w:themeColor="accent1"/>
                <w:sz w:val="20"/>
                <w:szCs w:val="20"/>
              </w:rPr>
            </w:pPr>
            <w:r>
              <w:rPr>
                <w:b/>
                <w:color w:val="4F81BD" w:themeColor="accent1"/>
                <w:sz w:val="20"/>
                <w:szCs w:val="20"/>
              </w:rPr>
              <w:t>Přejezd P</w:t>
            </w:r>
            <w:r w:rsidR="009A4B65" w:rsidRPr="00AA5645">
              <w:rPr>
                <w:b/>
                <w:color w:val="4F81BD" w:themeColor="accent1"/>
                <w:sz w:val="20"/>
                <w:szCs w:val="20"/>
              </w:rPr>
              <w:t>4860</w:t>
            </w:r>
          </w:p>
        </w:tc>
        <w:tc>
          <w:tcPr>
            <w:tcW w:w="1222" w:type="dxa"/>
          </w:tcPr>
          <w:p w:rsidR="000853BB" w:rsidRPr="006C2F52" w:rsidRDefault="000853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</w:tr>
      <w:tr w:rsidR="000853BB" w:rsidRPr="006C2F52" w:rsidTr="00AC0082">
        <w:trPr>
          <w:trHeight w:val="488"/>
        </w:trPr>
        <w:tc>
          <w:tcPr>
            <w:tcW w:w="820" w:type="dxa"/>
          </w:tcPr>
          <w:p w:rsidR="000853BB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0853BB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</w:t>
            </w:r>
          </w:p>
        </w:tc>
        <w:tc>
          <w:tcPr>
            <w:tcW w:w="981" w:type="dxa"/>
          </w:tcPr>
          <w:p w:rsidR="000853BB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1,850</w:t>
            </w:r>
          </w:p>
        </w:tc>
        <w:tc>
          <w:tcPr>
            <w:tcW w:w="569" w:type="dxa"/>
          </w:tcPr>
          <w:p w:rsidR="000853BB" w:rsidRPr="00276C2C" w:rsidRDefault="009A4B65" w:rsidP="00425E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0853BB" w:rsidRPr="00276C2C" w:rsidRDefault="009A4B65" w:rsidP="00495BBF">
            <w:pPr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 xml:space="preserve">3 m, hřeb do </w:t>
            </w:r>
            <w:proofErr w:type="spellStart"/>
            <w:r w:rsidRPr="009A4B65">
              <w:rPr>
                <w:b/>
                <w:sz w:val="20"/>
                <w:szCs w:val="20"/>
              </w:rPr>
              <w:t>z</w:t>
            </w:r>
            <w:r w:rsidR="00764076">
              <w:rPr>
                <w:b/>
                <w:sz w:val="20"/>
                <w:szCs w:val="20"/>
              </w:rPr>
              <w:t>aj</w:t>
            </w:r>
            <w:proofErr w:type="spellEnd"/>
            <w:r w:rsidR="00764076">
              <w:rPr>
                <w:b/>
                <w:sz w:val="20"/>
                <w:szCs w:val="20"/>
              </w:rPr>
              <w:t>. značky</w:t>
            </w:r>
          </w:p>
        </w:tc>
        <w:tc>
          <w:tcPr>
            <w:tcW w:w="1222" w:type="dxa"/>
          </w:tcPr>
          <w:p w:rsidR="000853BB" w:rsidRPr="006C2F52" w:rsidRDefault="000853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383F8A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D721FA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1,940</w:t>
            </w:r>
          </w:p>
        </w:tc>
        <w:tc>
          <w:tcPr>
            <w:tcW w:w="569" w:type="dxa"/>
          </w:tcPr>
          <w:p w:rsidR="00995B06" w:rsidRPr="00D721FA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95B06" w:rsidRPr="00D721FA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364ADB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 w:rsidRPr="00364ADB"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383F8A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2,090</w:t>
            </w:r>
          </w:p>
        </w:tc>
        <w:tc>
          <w:tcPr>
            <w:tcW w:w="569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995B06" w:rsidRPr="00276C2C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C0100B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383F8A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D721FA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2,175</w:t>
            </w:r>
          </w:p>
        </w:tc>
        <w:tc>
          <w:tcPr>
            <w:tcW w:w="569" w:type="dxa"/>
          </w:tcPr>
          <w:p w:rsidR="00995B06" w:rsidRPr="00D721FA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995B06" w:rsidRPr="00D721FA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4C53EE" w:rsidRPr="006C2F52" w:rsidTr="00AC0082">
        <w:trPr>
          <w:trHeight w:val="488"/>
        </w:trPr>
        <w:tc>
          <w:tcPr>
            <w:tcW w:w="820" w:type="dxa"/>
          </w:tcPr>
          <w:p w:rsidR="004C53EE" w:rsidRDefault="004C53EE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4C53EE" w:rsidRPr="00276C2C" w:rsidRDefault="004C53EE" w:rsidP="00995B06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4C53EE" w:rsidRPr="004C53EE" w:rsidRDefault="004C53EE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  <w:r w:rsidRPr="004C53EE">
              <w:rPr>
                <w:b/>
                <w:color w:val="4F81BD" w:themeColor="accent1"/>
                <w:sz w:val="20"/>
                <w:szCs w:val="20"/>
              </w:rPr>
              <w:t>2,228</w:t>
            </w:r>
          </w:p>
        </w:tc>
        <w:tc>
          <w:tcPr>
            <w:tcW w:w="569" w:type="dxa"/>
          </w:tcPr>
          <w:p w:rsidR="004C53EE" w:rsidRPr="004C53EE" w:rsidRDefault="004C53EE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4545" w:type="dxa"/>
          </w:tcPr>
          <w:p w:rsidR="004C53EE" w:rsidRPr="004C53EE" w:rsidRDefault="00AA5645" w:rsidP="00495BBF">
            <w:pPr>
              <w:rPr>
                <w:b/>
                <w:color w:val="4F81BD" w:themeColor="accent1"/>
                <w:sz w:val="20"/>
                <w:szCs w:val="20"/>
              </w:rPr>
            </w:pPr>
            <w:r>
              <w:rPr>
                <w:b/>
                <w:color w:val="4F81BD" w:themeColor="accent1"/>
                <w:sz w:val="20"/>
                <w:szCs w:val="20"/>
              </w:rPr>
              <w:t xml:space="preserve">Přejezd </w:t>
            </w:r>
            <w:r w:rsidR="004C53EE" w:rsidRPr="004C53EE">
              <w:rPr>
                <w:b/>
                <w:color w:val="4F81BD" w:themeColor="accent1"/>
                <w:sz w:val="20"/>
                <w:szCs w:val="20"/>
              </w:rPr>
              <w:t>P4861</w:t>
            </w:r>
          </w:p>
        </w:tc>
        <w:tc>
          <w:tcPr>
            <w:tcW w:w="1222" w:type="dxa"/>
          </w:tcPr>
          <w:p w:rsidR="004C53EE" w:rsidRPr="006C2F52" w:rsidRDefault="004C53EE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4C53EE" w:rsidRDefault="004C53EE"/>
        </w:tc>
        <w:tc>
          <w:tcPr>
            <w:tcW w:w="439" w:type="dxa"/>
          </w:tcPr>
          <w:p w:rsidR="004C53EE" w:rsidRDefault="004C53EE"/>
        </w:tc>
        <w:tc>
          <w:tcPr>
            <w:tcW w:w="439" w:type="dxa"/>
          </w:tcPr>
          <w:p w:rsidR="004C53EE" w:rsidRDefault="004C53EE"/>
        </w:tc>
        <w:tc>
          <w:tcPr>
            <w:tcW w:w="439" w:type="dxa"/>
          </w:tcPr>
          <w:p w:rsidR="004C53EE" w:rsidRDefault="004C53EE"/>
        </w:tc>
      </w:tr>
      <w:tr w:rsidR="006F145E" w:rsidRPr="006C2F52" w:rsidTr="00AC0082">
        <w:trPr>
          <w:trHeight w:val="488"/>
        </w:trPr>
        <w:tc>
          <w:tcPr>
            <w:tcW w:w="820" w:type="dxa"/>
          </w:tcPr>
          <w:p w:rsidR="006F145E" w:rsidRDefault="009A4B65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6F145E" w:rsidRPr="00276C2C" w:rsidRDefault="00995B06" w:rsidP="00995B06">
            <w:pPr>
              <w:jc w:val="center"/>
              <w:rPr>
                <w:rFonts w:ascii="Wingdings" w:hAnsi="Wingdings" w:cs="Wingdings"/>
              </w:rPr>
            </w:pPr>
            <w:r w:rsidRPr="001F6F87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6F145E" w:rsidRPr="009A4B65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2,240</w:t>
            </w:r>
          </w:p>
        </w:tc>
        <w:tc>
          <w:tcPr>
            <w:tcW w:w="569" w:type="dxa"/>
          </w:tcPr>
          <w:p w:rsidR="006F145E" w:rsidRPr="009A4B65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6F145E" w:rsidRPr="009A4B65" w:rsidRDefault="009A4B65" w:rsidP="00495BBF">
            <w:pPr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3,5 m, kámen +</w:t>
            </w:r>
            <w:r w:rsidR="00A75256">
              <w:rPr>
                <w:b/>
                <w:sz w:val="20"/>
                <w:szCs w:val="20"/>
              </w:rPr>
              <w:t xml:space="preserve">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</w:p>
        </w:tc>
        <w:tc>
          <w:tcPr>
            <w:tcW w:w="1222" w:type="dxa"/>
          </w:tcPr>
          <w:p w:rsidR="006F145E" w:rsidRPr="006C2F52" w:rsidRDefault="006F145E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6F145E" w:rsidRDefault="006F145E"/>
        </w:tc>
        <w:tc>
          <w:tcPr>
            <w:tcW w:w="439" w:type="dxa"/>
          </w:tcPr>
          <w:p w:rsidR="006F145E" w:rsidRDefault="006F145E"/>
        </w:tc>
        <w:tc>
          <w:tcPr>
            <w:tcW w:w="439" w:type="dxa"/>
          </w:tcPr>
          <w:p w:rsidR="006F145E" w:rsidRDefault="006F145E"/>
        </w:tc>
        <w:tc>
          <w:tcPr>
            <w:tcW w:w="439" w:type="dxa"/>
          </w:tcPr>
          <w:p w:rsidR="006F145E" w:rsidRDefault="006F145E"/>
        </w:tc>
      </w:tr>
      <w:tr w:rsidR="005A783C" w:rsidRPr="006C2F52" w:rsidTr="00AC0082">
        <w:trPr>
          <w:trHeight w:val="488"/>
        </w:trPr>
        <w:tc>
          <w:tcPr>
            <w:tcW w:w="820" w:type="dxa"/>
          </w:tcPr>
          <w:p w:rsidR="005A783C" w:rsidRPr="00364ADB" w:rsidRDefault="009A4B65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  <w:r w:rsidRPr="00364ADB">
              <w:rPr>
                <w:b/>
                <w:sz w:val="20"/>
                <w:szCs w:val="20"/>
                <w:u w:val="single"/>
              </w:rPr>
              <w:t>ZGB</w:t>
            </w:r>
          </w:p>
        </w:tc>
        <w:tc>
          <w:tcPr>
            <w:tcW w:w="436" w:type="dxa"/>
          </w:tcPr>
          <w:p w:rsidR="005A783C" w:rsidRPr="00276C2C" w:rsidRDefault="00995B06" w:rsidP="00995B06">
            <w:pPr>
              <w:jc w:val="center"/>
              <w:rPr>
                <w:rFonts w:ascii="Wingdings" w:hAnsi="Wingdings" w:cs="Wingdings"/>
              </w:rPr>
            </w:pPr>
            <w:r w:rsidRPr="001F6F87">
              <w:rPr>
                <w:rFonts w:ascii="Wingdings" w:hAnsi="Wingdings" w:cs="Wingdings"/>
              </w:rPr>
              <w:t></w:t>
            </w:r>
          </w:p>
        </w:tc>
        <w:tc>
          <w:tcPr>
            <w:tcW w:w="981" w:type="dxa"/>
          </w:tcPr>
          <w:p w:rsidR="005A783C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2,350</w:t>
            </w:r>
          </w:p>
        </w:tc>
        <w:tc>
          <w:tcPr>
            <w:tcW w:w="569" w:type="dxa"/>
          </w:tcPr>
          <w:p w:rsidR="005A783C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5A783C" w:rsidRDefault="009A4B65" w:rsidP="00495BBF">
            <w:pPr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3,5 m, kámen +</w:t>
            </w:r>
            <w:r w:rsidR="00A75256">
              <w:rPr>
                <w:b/>
                <w:sz w:val="20"/>
                <w:szCs w:val="20"/>
              </w:rPr>
              <w:t xml:space="preserve">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</w:p>
          <w:p w:rsidR="00764076" w:rsidRPr="00276C2C" w:rsidRDefault="0076407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(ORI na ZGB v </w:t>
            </w:r>
            <w:proofErr w:type="gramStart"/>
            <w:r>
              <w:rPr>
                <w:b/>
                <w:sz w:val="20"/>
                <w:szCs w:val="20"/>
              </w:rPr>
              <w:t>km 2,585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22" w:type="dxa"/>
          </w:tcPr>
          <w:p w:rsidR="005A783C" w:rsidRPr="006C2F52" w:rsidRDefault="005A783C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  <w:tc>
          <w:tcPr>
            <w:tcW w:w="439" w:type="dxa"/>
          </w:tcPr>
          <w:p w:rsidR="005A783C" w:rsidRDefault="005A783C"/>
        </w:tc>
      </w:tr>
      <w:tr w:rsidR="000853BB" w:rsidRPr="006C2F52" w:rsidTr="00AC0082">
        <w:trPr>
          <w:trHeight w:val="488"/>
        </w:trPr>
        <w:tc>
          <w:tcPr>
            <w:tcW w:w="820" w:type="dxa"/>
          </w:tcPr>
          <w:p w:rsidR="000853BB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0853BB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0853BB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2,465</w:t>
            </w:r>
          </w:p>
        </w:tc>
        <w:tc>
          <w:tcPr>
            <w:tcW w:w="569" w:type="dxa"/>
          </w:tcPr>
          <w:p w:rsidR="000853BB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0853BB" w:rsidRDefault="009A4B65">
            <w:r>
              <w:rPr>
                <w:b/>
                <w:sz w:val="20"/>
                <w:szCs w:val="20"/>
              </w:rPr>
              <w:t>3,5 m, kámen</w:t>
            </w:r>
          </w:p>
        </w:tc>
        <w:tc>
          <w:tcPr>
            <w:tcW w:w="1222" w:type="dxa"/>
          </w:tcPr>
          <w:p w:rsidR="000853BB" w:rsidRPr="006C2F52" w:rsidRDefault="000853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</w:tr>
      <w:tr w:rsidR="004C53EE" w:rsidRPr="006C2F52" w:rsidTr="00AC0082">
        <w:trPr>
          <w:trHeight w:val="488"/>
        </w:trPr>
        <w:tc>
          <w:tcPr>
            <w:tcW w:w="820" w:type="dxa"/>
          </w:tcPr>
          <w:p w:rsidR="004C53EE" w:rsidRDefault="004C53EE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4C53EE" w:rsidRDefault="004C53EE" w:rsidP="00995B06">
            <w:pPr>
              <w:jc w:val="center"/>
            </w:pPr>
          </w:p>
        </w:tc>
        <w:tc>
          <w:tcPr>
            <w:tcW w:w="981" w:type="dxa"/>
          </w:tcPr>
          <w:p w:rsidR="004C53EE" w:rsidRPr="004C53EE" w:rsidRDefault="004C53EE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  <w:r w:rsidRPr="004C53EE">
              <w:rPr>
                <w:b/>
                <w:color w:val="4F81BD" w:themeColor="accent1"/>
                <w:sz w:val="20"/>
                <w:szCs w:val="20"/>
              </w:rPr>
              <w:t>2,541</w:t>
            </w:r>
          </w:p>
        </w:tc>
        <w:tc>
          <w:tcPr>
            <w:tcW w:w="569" w:type="dxa"/>
          </w:tcPr>
          <w:p w:rsidR="004C53EE" w:rsidRPr="004C53EE" w:rsidRDefault="004C53EE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4545" w:type="dxa"/>
          </w:tcPr>
          <w:p w:rsidR="004C53EE" w:rsidRPr="004C53EE" w:rsidRDefault="00AA5645">
            <w:pPr>
              <w:rPr>
                <w:b/>
                <w:color w:val="4F81BD" w:themeColor="accent1"/>
                <w:sz w:val="20"/>
                <w:szCs w:val="20"/>
              </w:rPr>
            </w:pPr>
            <w:r>
              <w:rPr>
                <w:b/>
                <w:color w:val="4F81BD" w:themeColor="accent1"/>
                <w:sz w:val="20"/>
                <w:szCs w:val="20"/>
              </w:rPr>
              <w:t xml:space="preserve">Přejezd </w:t>
            </w:r>
            <w:r w:rsidR="004C53EE" w:rsidRPr="004C53EE">
              <w:rPr>
                <w:b/>
                <w:color w:val="4F81BD" w:themeColor="accent1"/>
                <w:sz w:val="20"/>
                <w:szCs w:val="20"/>
              </w:rPr>
              <w:t>P4862</w:t>
            </w:r>
          </w:p>
        </w:tc>
        <w:tc>
          <w:tcPr>
            <w:tcW w:w="1222" w:type="dxa"/>
          </w:tcPr>
          <w:p w:rsidR="004C53EE" w:rsidRPr="006C2F52" w:rsidRDefault="004C53EE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4C53EE" w:rsidRDefault="004C53EE"/>
        </w:tc>
        <w:tc>
          <w:tcPr>
            <w:tcW w:w="439" w:type="dxa"/>
          </w:tcPr>
          <w:p w:rsidR="004C53EE" w:rsidRDefault="004C53EE"/>
        </w:tc>
        <w:tc>
          <w:tcPr>
            <w:tcW w:w="439" w:type="dxa"/>
          </w:tcPr>
          <w:p w:rsidR="004C53EE" w:rsidRDefault="004C53EE"/>
        </w:tc>
        <w:tc>
          <w:tcPr>
            <w:tcW w:w="439" w:type="dxa"/>
          </w:tcPr>
          <w:p w:rsidR="004C53EE" w:rsidRDefault="004C53EE"/>
        </w:tc>
      </w:tr>
      <w:tr w:rsidR="000853BB" w:rsidRPr="006C2F52" w:rsidTr="00AC0082">
        <w:trPr>
          <w:trHeight w:val="488"/>
        </w:trPr>
        <w:tc>
          <w:tcPr>
            <w:tcW w:w="820" w:type="dxa"/>
          </w:tcPr>
          <w:p w:rsidR="000853BB" w:rsidRPr="00364ADB" w:rsidRDefault="009A4B65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  <w:r w:rsidRPr="00364ADB">
              <w:rPr>
                <w:b/>
                <w:sz w:val="20"/>
                <w:szCs w:val="20"/>
                <w:u w:val="single"/>
              </w:rPr>
              <w:t>ZGB</w:t>
            </w:r>
          </w:p>
        </w:tc>
        <w:tc>
          <w:tcPr>
            <w:tcW w:w="436" w:type="dxa"/>
          </w:tcPr>
          <w:p w:rsidR="000853BB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</w:t>
            </w:r>
          </w:p>
        </w:tc>
        <w:tc>
          <w:tcPr>
            <w:tcW w:w="981" w:type="dxa"/>
          </w:tcPr>
          <w:p w:rsidR="000853BB" w:rsidRPr="00E33CE8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2,585</w:t>
            </w:r>
          </w:p>
        </w:tc>
        <w:tc>
          <w:tcPr>
            <w:tcW w:w="569" w:type="dxa"/>
          </w:tcPr>
          <w:p w:rsidR="000853BB" w:rsidRPr="00E33CE8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0853BB" w:rsidRDefault="009A4B65">
            <w:pPr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3,5 m, kámen +</w:t>
            </w:r>
            <w:r w:rsidR="00185A33">
              <w:rPr>
                <w:b/>
                <w:sz w:val="20"/>
                <w:szCs w:val="20"/>
              </w:rPr>
              <w:t xml:space="preserve">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</w:p>
          <w:p w:rsidR="00764076" w:rsidRDefault="00764076" w:rsidP="00764076">
            <w:r>
              <w:rPr>
                <w:b/>
                <w:sz w:val="20"/>
                <w:szCs w:val="20"/>
              </w:rPr>
              <w:t>(ORI na ZGB v </w:t>
            </w:r>
            <w:proofErr w:type="gramStart"/>
            <w:r>
              <w:rPr>
                <w:b/>
                <w:sz w:val="20"/>
                <w:szCs w:val="20"/>
              </w:rPr>
              <w:t>km 2,350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22" w:type="dxa"/>
          </w:tcPr>
          <w:p w:rsidR="000853BB" w:rsidRPr="006C2F52" w:rsidRDefault="000853BB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  <w:tc>
          <w:tcPr>
            <w:tcW w:w="439" w:type="dxa"/>
          </w:tcPr>
          <w:p w:rsidR="000853BB" w:rsidRDefault="000853BB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E37C1C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745E30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E33CE8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2,710</w:t>
            </w:r>
          </w:p>
        </w:tc>
        <w:tc>
          <w:tcPr>
            <w:tcW w:w="569" w:type="dxa"/>
          </w:tcPr>
          <w:p w:rsidR="00995B06" w:rsidRPr="00E33CE8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95B06" w:rsidRDefault="00995B06" w:rsidP="007613D0">
            <w:r>
              <w:rPr>
                <w:b/>
                <w:sz w:val="20"/>
                <w:szCs w:val="20"/>
              </w:rPr>
              <w:t>4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364ADB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 w:rsidRPr="00364ADB"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745E30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9A4B65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2,895</w:t>
            </w:r>
          </w:p>
        </w:tc>
        <w:tc>
          <w:tcPr>
            <w:tcW w:w="569" w:type="dxa"/>
          </w:tcPr>
          <w:p w:rsidR="00995B06" w:rsidRPr="009A4B65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95B06" w:rsidRDefault="00995B06" w:rsidP="007613D0">
            <w:r>
              <w:rPr>
                <w:b/>
                <w:sz w:val="20"/>
                <w:szCs w:val="20"/>
              </w:rPr>
              <w:t>3,5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995B06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E33CE8" w:rsidRDefault="009A4B65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3,000</w:t>
            </w: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4C53EE" w:rsidRDefault="004C53EE" w:rsidP="00DA104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32"/>
                <w:szCs w:val="32"/>
              </w:rPr>
              <w:t>zast</w:t>
            </w:r>
            <w:proofErr w:type="spellEnd"/>
            <w:r>
              <w:rPr>
                <w:b/>
                <w:sz w:val="32"/>
                <w:szCs w:val="32"/>
              </w:rPr>
              <w:t xml:space="preserve">. </w:t>
            </w:r>
            <w:r w:rsidR="009A4B65" w:rsidRPr="004C53EE">
              <w:rPr>
                <w:b/>
                <w:sz w:val="32"/>
                <w:szCs w:val="32"/>
              </w:rPr>
              <w:t>Lampertice</w:t>
            </w:r>
            <w:r w:rsidR="009A4B65">
              <w:rPr>
                <w:b/>
                <w:sz w:val="20"/>
                <w:szCs w:val="20"/>
              </w:rPr>
              <w:t xml:space="preserve"> </w:t>
            </w:r>
          </w:p>
          <w:p w:rsidR="009A4B65" w:rsidRPr="00276C2C" w:rsidRDefault="009A4B65" w:rsidP="00DA10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(nivelační značka v zastávce)</w:t>
            </w: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Default="009A4B65" w:rsidP="00995B06">
            <w:pPr>
              <w:jc w:val="center"/>
            </w:pPr>
          </w:p>
        </w:tc>
        <w:tc>
          <w:tcPr>
            <w:tcW w:w="981" w:type="dxa"/>
          </w:tcPr>
          <w:p w:rsidR="009A4B65" w:rsidRPr="004C53EE" w:rsidRDefault="004C53EE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  <w:r w:rsidRPr="004C53EE">
              <w:rPr>
                <w:b/>
                <w:color w:val="4F81BD" w:themeColor="accent1"/>
                <w:sz w:val="20"/>
                <w:szCs w:val="20"/>
              </w:rPr>
              <w:t>3,057</w:t>
            </w:r>
          </w:p>
        </w:tc>
        <w:tc>
          <w:tcPr>
            <w:tcW w:w="569" w:type="dxa"/>
          </w:tcPr>
          <w:p w:rsidR="009A4B65" w:rsidRPr="004C53EE" w:rsidRDefault="009A4B65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4C53EE" w:rsidRDefault="00AA5645" w:rsidP="00495BBF">
            <w:pPr>
              <w:rPr>
                <w:b/>
                <w:color w:val="4F81BD" w:themeColor="accent1"/>
                <w:sz w:val="20"/>
                <w:szCs w:val="20"/>
              </w:rPr>
            </w:pPr>
            <w:r>
              <w:rPr>
                <w:b/>
                <w:color w:val="4F81BD" w:themeColor="accent1"/>
                <w:sz w:val="20"/>
                <w:szCs w:val="20"/>
              </w:rPr>
              <w:t>Přejezd P</w:t>
            </w:r>
            <w:r w:rsidR="009A4B65" w:rsidRPr="004C53EE">
              <w:rPr>
                <w:b/>
                <w:color w:val="4F81BD" w:themeColor="accent1"/>
                <w:sz w:val="20"/>
                <w:szCs w:val="20"/>
              </w:rPr>
              <w:t>4863</w:t>
            </w: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C0100B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C04338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3,075</w:t>
            </w:r>
          </w:p>
        </w:tc>
        <w:tc>
          <w:tcPr>
            <w:tcW w:w="569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995B06" w:rsidRPr="00276C2C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C0100B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C04338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3,210</w:t>
            </w:r>
          </w:p>
        </w:tc>
        <w:tc>
          <w:tcPr>
            <w:tcW w:w="569" w:type="dxa"/>
          </w:tcPr>
          <w:p w:rsidR="00995B06" w:rsidRPr="00276C2C" w:rsidRDefault="00995B06" w:rsidP="00C507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995B06" w:rsidRPr="00276C2C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F46F36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C04338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3,370</w:t>
            </w:r>
          </w:p>
        </w:tc>
        <w:tc>
          <w:tcPr>
            <w:tcW w:w="569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95B06" w:rsidRPr="00276C2C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E37C1C" w:rsidRDefault="00995B06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C04338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8F5FEE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3,520</w:t>
            </w:r>
          </w:p>
        </w:tc>
        <w:tc>
          <w:tcPr>
            <w:tcW w:w="569" w:type="dxa"/>
          </w:tcPr>
          <w:p w:rsidR="00995B06" w:rsidRPr="008F5FEE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95B06" w:rsidRPr="008F5FEE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C04338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E33CE8" w:rsidRDefault="00995B06" w:rsidP="000C400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3,660</w:t>
            </w:r>
          </w:p>
        </w:tc>
        <w:tc>
          <w:tcPr>
            <w:tcW w:w="569" w:type="dxa"/>
          </w:tcPr>
          <w:p w:rsidR="00995B06" w:rsidRPr="00E33CE8" w:rsidRDefault="00995B06" w:rsidP="000C400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DD28F7"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95B06" w:rsidRPr="00E33CE8" w:rsidRDefault="00995B06" w:rsidP="00495BBF">
            <w:pPr>
              <w:rPr>
                <w:b/>
                <w:color w:val="1F497D" w:themeColor="text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995B06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4C53EE" w:rsidRDefault="004C53EE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  <w:r w:rsidRPr="004C53EE">
              <w:rPr>
                <w:b/>
                <w:color w:val="4F81BD" w:themeColor="accent1"/>
                <w:sz w:val="20"/>
                <w:szCs w:val="20"/>
              </w:rPr>
              <w:t>3,680</w:t>
            </w:r>
          </w:p>
        </w:tc>
        <w:tc>
          <w:tcPr>
            <w:tcW w:w="569" w:type="dxa"/>
          </w:tcPr>
          <w:p w:rsidR="009A4B65" w:rsidRPr="004C53EE" w:rsidRDefault="009A4B65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4C53EE" w:rsidRDefault="00AA5645" w:rsidP="008F5FEE">
            <w:pPr>
              <w:rPr>
                <w:b/>
                <w:color w:val="4F81BD" w:themeColor="accent1"/>
                <w:sz w:val="20"/>
                <w:szCs w:val="20"/>
              </w:rPr>
            </w:pPr>
            <w:r>
              <w:rPr>
                <w:b/>
                <w:color w:val="4F81BD" w:themeColor="accent1"/>
                <w:sz w:val="20"/>
                <w:szCs w:val="20"/>
              </w:rPr>
              <w:t>Přejezd P</w:t>
            </w:r>
            <w:r w:rsidR="00DD28F7" w:rsidRPr="004C53EE">
              <w:rPr>
                <w:b/>
                <w:color w:val="4F81BD" w:themeColor="accent1"/>
                <w:sz w:val="20"/>
                <w:szCs w:val="20"/>
              </w:rPr>
              <w:t>4864</w:t>
            </w:r>
          </w:p>
        </w:tc>
        <w:tc>
          <w:tcPr>
            <w:tcW w:w="1222" w:type="dxa"/>
          </w:tcPr>
          <w:p w:rsidR="009A4B65" w:rsidRPr="00DE3233" w:rsidRDefault="009A4B65" w:rsidP="00495BBF">
            <w:pPr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E37C1C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9869CF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Default="00995B06" w:rsidP="00F46F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3,770</w:t>
            </w:r>
          </w:p>
        </w:tc>
        <w:tc>
          <w:tcPr>
            <w:tcW w:w="569" w:type="dxa"/>
          </w:tcPr>
          <w:p w:rsidR="00995B06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995B06" w:rsidRPr="00F46F36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 m, kámen</w:t>
            </w:r>
          </w:p>
        </w:tc>
        <w:tc>
          <w:tcPr>
            <w:tcW w:w="1222" w:type="dxa"/>
          </w:tcPr>
          <w:p w:rsidR="00995B06" w:rsidRPr="00DE3233" w:rsidRDefault="00995B06" w:rsidP="00495BBF">
            <w:pPr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E37C1C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9869CF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3,860</w:t>
            </w:r>
          </w:p>
        </w:tc>
        <w:tc>
          <w:tcPr>
            <w:tcW w:w="569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95B06" w:rsidRPr="00276C2C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 m, kámen</w:t>
            </w:r>
          </w:p>
        </w:tc>
        <w:tc>
          <w:tcPr>
            <w:tcW w:w="1222" w:type="dxa"/>
          </w:tcPr>
          <w:p w:rsidR="00995B06" w:rsidRPr="00DE3233" w:rsidRDefault="00995B06" w:rsidP="00495BBF">
            <w:pPr>
              <w:rPr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E37C1C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Default="009A4B65" w:rsidP="00995B06">
            <w:pPr>
              <w:jc w:val="center"/>
            </w:pPr>
          </w:p>
        </w:tc>
        <w:tc>
          <w:tcPr>
            <w:tcW w:w="981" w:type="dxa"/>
          </w:tcPr>
          <w:p w:rsidR="009A4B65" w:rsidRPr="004C53EE" w:rsidRDefault="004C53EE" w:rsidP="00E05A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  <w:r w:rsidRPr="004C53EE">
              <w:rPr>
                <w:b/>
                <w:color w:val="4F81BD" w:themeColor="accent1"/>
                <w:sz w:val="20"/>
                <w:szCs w:val="20"/>
              </w:rPr>
              <w:t>3,919</w:t>
            </w:r>
          </w:p>
        </w:tc>
        <w:tc>
          <w:tcPr>
            <w:tcW w:w="569" w:type="dxa"/>
          </w:tcPr>
          <w:p w:rsidR="009A4B65" w:rsidRPr="004C53EE" w:rsidRDefault="009A4B65" w:rsidP="000C4000">
            <w:pPr>
              <w:jc w:val="center"/>
              <w:rPr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4C53EE" w:rsidRDefault="00AA5645" w:rsidP="00495BBF">
            <w:pPr>
              <w:rPr>
                <w:b/>
                <w:color w:val="4F81BD" w:themeColor="accent1"/>
                <w:sz w:val="20"/>
                <w:szCs w:val="20"/>
              </w:rPr>
            </w:pPr>
            <w:r>
              <w:rPr>
                <w:b/>
                <w:color w:val="4F81BD" w:themeColor="accent1"/>
                <w:sz w:val="20"/>
                <w:szCs w:val="20"/>
              </w:rPr>
              <w:t>Přejezd P</w:t>
            </w:r>
            <w:r w:rsidR="00DD28F7" w:rsidRPr="004C53EE">
              <w:rPr>
                <w:b/>
                <w:color w:val="4F81BD" w:themeColor="accent1"/>
                <w:sz w:val="20"/>
                <w:szCs w:val="20"/>
              </w:rPr>
              <w:t>4865</w:t>
            </w: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364ADB" w:rsidRDefault="00DD28F7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  <w:r w:rsidRPr="00364ADB">
              <w:rPr>
                <w:b/>
                <w:sz w:val="20"/>
                <w:szCs w:val="20"/>
                <w:u w:val="single"/>
              </w:rPr>
              <w:t>ZGB</w:t>
            </w:r>
          </w:p>
        </w:tc>
        <w:tc>
          <w:tcPr>
            <w:tcW w:w="436" w:type="dxa"/>
          </w:tcPr>
          <w:p w:rsidR="009A4B65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</w:t>
            </w:r>
          </w:p>
        </w:tc>
        <w:tc>
          <w:tcPr>
            <w:tcW w:w="981" w:type="dxa"/>
          </w:tcPr>
          <w:p w:rsidR="009A4B65" w:rsidRPr="00276C2C" w:rsidRDefault="00DD28F7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3,928</w:t>
            </w:r>
          </w:p>
        </w:tc>
        <w:tc>
          <w:tcPr>
            <w:tcW w:w="569" w:type="dxa"/>
          </w:tcPr>
          <w:p w:rsidR="009A4B65" w:rsidRPr="00276C2C" w:rsidRDefault="00DD28F7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A4B65" w:rsidRPr="00276C2C" w:rsidRDefault="00DD28F7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m, hřeb do silnice (orientace vyhodnotit na místě, ale spíše jen vložené ZGB)</w:t>
            </w: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D85032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4,038</w:t>
            </w:r>
          </w:p>
        </w:tc>
        <w:tc>
          <w:tcPr>
            <w:tcW w:w="569" w:type="dxa"/>
          </w:tcPr>
          <w:p w:rsidR="00995B06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95B06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E37C1C" w:rsidRDefault="00995B06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D85032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4,230</w:t>
            </w:r>
          </w:p>
        </w:tc>
        <w:tc>
          <w:tcPr>
            <w:tcW w:w="569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95B06" w:rsidRPr="00276C2C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E37C1C" w:rsidRDefault="00995B06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D85032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E05A00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4,425</w:t>
            </w:r>
          </w:p>
        </w:tc>
        <w:tc>
          <w:tcPr>
            <w:tcW w:w="569" w:type="dxa"/>
          </w:tcPr>
          <w:p w:rsidR="00995B06" w:rsidRPr="00E05A00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995B06" w:rsidRPr="00E05A00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C0100B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D85032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4,560</w:t>
            </w:r>
          </w:p>
        </w:tc>
        <w:tc>
          <w:tcPr>
            <w:tcW w:w="569" w:type="dxa"/>
          </w:tcPr>
          <w:p w:rsidR="00995B06" w:rsidRPr="00276C2C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995B06" w:rsidRPr="00276C2C" w:rsidRDefault="00995B06" w:rsidP="00495BB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95B06" w:rsidRPr="006C2F52" w:rsidTr="00AC0082">
        <w:trPr>
          <w:trHeight w:val="488"/>
        </w:trPr>
        <w:tc>
          <w:tcPr>
            <w:tcW w:w="820" w:type="dxa"/>
          </w:tcPr>
          <w:p w:rsidR="00995B06" w:rsidRPr="00E05A00" w:rsidRDefault="00995B06" w:rsidP="00495BB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GB</w:t>
            </w:r>
          </w:p>
        </w:tc>
        <w:tc>
          <w:tcPr>
            <w:tcW w:w="436" w:type="dxa"/>
          </w:tcPr>
          <w:p w:rsidR="00995B06" w:rsidRDefault="00995B06" w:rsidP="00995B06">
            <w:pPr>
              <w:jc w:val="center"/>
            </w:pPr>
            <w:r w:rsidRPr="00D85032">
              <w:rPr>
                <w:rFonts w:ascii="Wingdings" w:hAnsi="Wingdings" w:cs="Wingdings"/>
              </w:rPr>
              <w:t></w:t>
            </w:r>
          </w:p>
        </w:tc>
        <w:tc>
          <w:tcPr>
            <w:tcW w:w="981" w:type="dxa"/>
          </w:tcPr>
          <w:p w:rsidR="00995B06" w:rsidRPr="00E05A00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4,690</w:t>
            </w:r>
          </w:p>
        </w:tc>
        <w:tc>
          <w:tcPr>
            <w:tcW w:w="569" w:type="dxa"/>
          </w:tcPr>
          <w:p w:rsidR="00995B06" w:rsidRPr="00E05A00" w:rsidRDefault="00995B06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95B06" w:rsidRDefault="00995B06">
            <w:r>
              <w:rPr>
                <w:b/>
                <w:sz w:val="20"/>
                <w:szCs w:val="20"/>
              </w:rPr>
              <w:t>3 m, kámen</w:t>
            </w:r>
          </w:p>
        </w:tc>
        <w:tc>
          <w:tcPr>
            <w:tcW w:w="1222" w:type="dxa"/>
          </w:tcPr>
          <w:p w:rsidR="00995B06" w:rsidRPr="006C2F52" w:rsidRDefault="00995B06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  <w:tc>
          <w:tcPr>
            <w:tcW w:w="439" w:type="dxa"/>
          </w:tcPr>
          <w:p w:rsidR="00995B06" w:rsidRDefault="00995B06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364ADB" w:rsidRDefault="00DD28F7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  <w:r w:rsidRPr="00364ADB">
              <w:rPr>
                <w:b/>
                <w:sz w:val="20"/>
                <w:szCs w:val="20"/>
                <w:u w:val="single"/>
              </w:rPr>
              <w:t>ZGB</w:t>
            </w:r>
          </w:p>
        </w:tc>
        <w:tc>
          <w:tcPr>
            <w:tcW w:w="436" w:type="dxa"/>
          </w:tcPr>
          <w:p w:rsidR="009A4B65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</w:t>
            </w:r>
          </w:p>
        </w:tc>
        <w:tc>
          <w:tcPr>
            <w:tcW w:w="981" w:type="dxa"/>
          </w:tcPr>
          <w:p w:rsidR="009A4B65" w:rsidRPr="00E05A00" w:rsidRDefault="00DD28F7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4,910</w:t>
            </w:r>
          </w:p>
        </w:tc>
        <w:tc>
          <w:tcPr>
            <w:tcW w:w="569" w:type="dxa"/>
          </w:tcPr>
          <w:p w:rsidR="009A4B65" w:rsidRPr="00E05A00" w:rsidRDefault="00DD28F7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</w:tc>
        <w:tc>
          <w:tcPr>
            <w:tcW w:w="4545" w:type="dxa"/>
          </w:tcPr>
          <w:p w:rsidR="009A4B65" w:rsidRDefault="00DD28F7">
            <w:pPr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3,5 m, kámen +</w:t>
            </w:r>
            <w:r w:rsidR="00A75256">
              <w:rPr>
                <w:b/>
                <w:sz w:val="20"/>
                <w:szCs w:val="20"/>
              </w:rPr>
              <w:t xml:space="preserve">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</w:p>
          <w:p w:rsidR="00764076" w:rsidRPr="00764076" w:rsidRDefault="007640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(ORI na ZGB v km 5,115)</w:t>
            </w: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364ADB" w:rsidRDefault="00DD28F7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  <w:r w:rsidRPr="00364ADB">
              <w:rPr>
                <w:b/>
                <w:sz w:val="20"/>
                <w:szCs w:val="20"/>
                <w:u w:val="single"/>
              </w:rPr>
              <w:t>ZGB</w:t>
            </w:r>
          </w:p>
        </w:tc>
        <w:tc>
          <w:tcPr>
            <w:tcW w:w="436" w:type="dxa"/>
          </w:tcPr>
          <w:p w:rsidR="009A4B65" w:rsidRDefault="00995B06" w:rsidP="00995B06">
            <w:pPr>
              <w:jc w:val="center"/>
            </w:pPr>
            <w:r w:rsidRPr="001F6F87">
              <w:rPr>
                <w:rFonts w:ascii="Wingdings" w:hAnsi="Wingdings" w:cs="Wingdings"/>
              </w:rPr>
              <w:t></w:t>
            </w:r>
          </w:p>
        </w:tc>
        <w:tc>
          <w:tcPr>
            <w:tcW w:w="981" w:type="dxa"/>
          </w:tcPr>
          <w:p w:rsidR="009A4B65" w:rsidRPr="00E05A00" w:rsidRDefault="00DD28F7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5,115</w:t>
            </w:r>
          </w:p>
        </w:tc>
        <w:tc>
          <w:tcPr>
            <w:tcW w:w="569" w:type="dxa"/>
          </w:tcPr>
          <w:p w:rsidR="009A4B65" w:rsidRPr="00E05A00" w:rsidRDefault="00DD28F7" w:rsidP="000C40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545" w:type="dxa"/>
          </w:tcPr>
          <w:p w:rsidR="009A4B65" w:rsidRDefault="00DD28F7">
            <w:pPr>
              <w:rPr>
                <w:b/>
                <w:sz w:val="20"/>
                <w:szCs w:val="20"/>
              </w:rPr>
            </w:pPr>
            <w:r w:rsidRPr="009A4B65">
              <w:rPr>
                <w:b/>
                <w:sz w:val="20"/>
                <w:szCs w:val="20"/>
              </w:rPr>
              <w:t>3,5 m, kámen +</w:t>
            </w:r>
            <w:r w:rsidR="00A75256">
              <w:rPr>
                <w:b/>
                <w:sz w:val="20"/>
                <w:szCs w:val="20"/>
              </w:rPr>
              <w:t xml:space="preserve"> </w:t>
            </w:r>
            <w:r w:rsidRPr="00583B54">
              <w:rPr>
                <w:b/>
                <w:sz w:val="20"/>
                <w:szCs w:val="20"/>
                <w:highlight w:val="yellow"/>
              </w:rPr>
              <w:t>OTZ</w:t>
            </w:r>
          </w:p>
          <w:p w:rsidR="00764076" w:rsidRDefault="00764076">
            <w:r>
              <w:rPr>
                <w:b/>
                <w:sz w:val="20"/>
                <w:szCs w:val="20"/>
              </w:rPr>
              <w:t>(ORI na ZGB v km 4,910)</w:t>
            </w: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16165D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E05A00" w:rsidRDefault="009A4B65" w:rsidP="000853BB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E33CE8" w:rsidRDefault="009A4B65" w:rsidP="000C400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E33CE8" w:rsidRDefault="009A4B65" w:rsidP="000C400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4545" w:type="dxa"/>
          </w:tcPr>
          <w:p w:rsidR="004C53EE" w:rsidRDefault="00077716">
            <w:pPr>
              <w:rPr>
                <w:b/>
                <w:sz w:val="20"/>
                <w:szCs w:val="20"/>
              </w:rPr>
            </w:pPr>
            <w:proofErr w:type="spellStart"/>
            <w:r w:rsidRPr="004C53EE">
              <w:rPr>
                <w:b/>
                <w:sz w:val="32"/>
                <w:szCs w:val="32"/>
              </w:rPr>
              <w:t>žst</w:t>
            </w:r>
            <w:proofErr w:type="spellEnd"/>
            <w:r w:rsidRPr="004C53EE">
              <w:rPr>
                <w:b/>
                <w:sz w:val="32"/>
                <w:szCs w:val="32"/>
              </w:rPr>
              <w:t>.</w:t>
            </w:r>
            <w:r w:rsidR="00DD28F7" w:rsidRPr="004C53EE">
              <w:rPr>
                <w:b/>
                <w:sz w:val="32"/>
                <w:szCs w:val="32"/>
              </w:rPr>
              <w:t xml:space="preserve"> Žac</w:t>
            </w:r>
            <w:r w:rsidR="004C53EE" w:rsidRPr="004C53EE">
              <w:rPr>
                <w:b/>
                <w:sz w:val="32"/>
                <w:szCs w:val="32"/>
              </w:rPr>
              <w:t>léř</w:t>
            </w:r>
            <w:r w:rsidR="004C53EE">
              <w:rPr>
                <w:b/>
                <w:sz w:val="20"/>
                <w:szCs w:val="20"/>
              </w:rPr>
              <w:t xml:space="preserve"> </w:t>
            </w:r>
          </w:p>
          <w:p w:rsidR="009A4B65" w:rsidRPr="00E33CE8" w:rsidRDefault="004C53EE">
            <w:pPr>
              <w:rPr>
                <w:b/>
                <w:color w:val="1F497D" w:themeColor="text2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(nivelační značka na stan. </w:t>
            </w:r>
            <w:proofErr w:type="gramStart"/>
            <w:r>
              <w:rPr>
                <w:b/>
                <w:sz w:val="20"/>
                <w:szCs w:val="20"/>
              </w:rPr>
              <w:t>budově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Default="009A4B65" w:rsidP="000853BB">
            <w:pPr>
              <w:jc w:val="center"/>
            </w:pPr>
          </w:p>
        </w:tc>
        <w:tc>
          <w:tcPr>
            <w:tcW w:w="981" w:type="dxa"/>
          </w:tcPr>
          <w:p w:rsidR="009A4B65" w:rsidRPr="00276C2C" w:rsidRDefault="009A4B65" w:rsidP="0016165D">
            <w:pPr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Default="009A4B65"/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Default="009A4B65"/>
        </w:tc>
        <w:tc>
          <w:tcPr>
            <w:tcW w:w="436" w:type="dxa"/>
          </w:tcPr>
          <w:p w:rsidR="009A4B65" w:rsidRDefault="009A4B65" w:rsidP="000853BB">
            <w:pPr>
              <w:jc w:val="center"/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Default="009A4B65"/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Default="009A4B65"/>
        </w:tc>
        <w:tc>
          <w:tcPr>
            <w:tcW w:w="436" w:type="dxa"/>
          </w:tcPr>
          <w:p w:rsidR="009A4B65" w:rsidRDefault="009A4B65" w:rsidP="000853BB">
            <w:pPr>
              <w:jc w:val="center"/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Default="009A4B65"/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Default="009A4B65"/>
        </w:tc>
        <w:tc>
          <w:tcPr>
            <w:tcW w:w="436" w:type="dxa"/>
          </w:tcPr>
          <w:p w:rsidR="009A4B65" w:rsidRDefault="009A4B65" w:rsidP="000853BB">
            <w:pPr>
              <w:jc w:val="center"/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1616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Default="009A4B65"/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043680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DB62D2" w:rsidRDefault="009A4B65" w:rsidP="000C400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DB62D2" w:rsidRDefault="009A4B65" w:rsidP="000C400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DB62D2" w:rsidRDefault="009A4B65" w:rsidP="00495BBF">
            <w:pPr>
              <w:rPr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3F15E1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043680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DB62D2" w:rsidRDefault="009A4B65" w:rsidP="000C400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DB62D2" w:rsidRDefault="009A4B65" w:rsidP="000C400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DB62D2" w:rsidRDefault="009A4B65" w:rsidP="00495BBF">
            <w:pPr>
              <w:rPr>
                <w:b/>
                <w:color w:val="1F497D" w:themeColor="text2"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043680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7C5EA3" w:rsidRDefault="009A4B65" w:rsidP="00495BBF">
            <w:pPr>
              <w:rPr>
                <w:b/>
                <w:sz w:val="32"/>
                <w:szCs w:val="32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  <w:tr w:rsidR="009A4B65" w:rsidRPr="006C2F52" w:rsidTr="00AC0082">
        <w:trPr>
          <w:trHeight w:val="488"/>
        </w:trPr>
        <w:tc>
          <w:tcPr>
            <w:tcW w:w="820" w:type="dxa"/>
          </w:tcPr>
          <w:p w:rsidR="009A4B65" w:rsidRPr="00C0100B" w:rsidRDefault="009A4B65" w:rsidP="00495BBF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436" w:type="dxa"/>
          </w:tcPr>
          <w:p w:rsidR="009A4B65" w:rsidRPr="00276C2C" w:rsidRDefault="009A4B65" w:rsidP="00BC2384">
            <w:pPr>
              <w:jc w:val="center"/>
              <w:rPr>
                <w:rFonts w:ascii="Wingdings" w:hAnsi="Wingdings" w:cs="Wingdings"/>
              </w:rPr>
            </w:pPr>
          </w:p>
        </w:tc>
        <w:tc>
          <w:tcPr>
            <w:tcW w:w="981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9" w:type="dxa"/>
          </w:tcPr>
          <w:p w:rsidR="009A4B65" w:rsidRPr="00276C2C" w:rsidRDefault="009A4B65" w:rsidP="000C40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5" w:type="dxa"/>
          </w:tcPr>
          <w:p w:rsidR="009A4B65" w:rsidRPr="00276C2C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9A4B65" w:rsidRPr="006C2F52" w:rsidRDefault="009A4B65" w:rsidP="00495BBF">
            <w:pPr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  <w:tc>
          <w:tcPr>
            <w:tcW w:w="439" w:type="dxa"/>
          </w:tcPr>
          <w:p w:rsidR="009A4B65" w:rsidRDefault="009A4B65"/>
        </w:tc>
      </w:tr>
    </w:tbl>
    <w:p w:rsidR="00495BBF" w:rsidRDefault="00495BBF" w:rsidP="00E86921">
      <w:pPr>
        <w:jc w:val="center"/>
        <w:rPr>
          <w:rFonts w:ascii="Wingdings" w:hAnsi="Wingdings" w:cs="Wingdings"/>
        </w:rPr>
      </w:pPr>
    </w:p>
    <w:p w:rsidR="00154BE5" w:rsidRDefault="00154BE5" w:rsidP="00E86921">
      <w:pPr>
        <w:jc w:val="center"/>
        <w:rPr>
          <w:rFonts w:ascii="Wingdings" w:hAnsi="Wingdings" w:cs="Wingdings"/>
        </w:rPr>
      </w:pPr>
    </w:p>
    <w:p w:rsidR="00154BE5" w:rsidRDefault="00154BE5" w:rsidP="00E86921">
      <w:pPr>
        <w:jc w:val="center"/>
        <w:rPr>
          <w:rFonts w:ascii="Wingdings" w:hAnsi="Wingdings" w:cs="Wingdings"/>
        </w:rPr>
      </w:pPr>
    </w:p>
    <w:p w:rsidR="00E86921" w:rsidRDefault="00E86921" w:rsidP="00E86921">
      <w:pPr>
        <w:jc w:val="center"/>
      </w:pPr>
      <w:r w:rsidRPr="001F6F87">
        <w:rPr>
          <w:rFonts w:ascii="Wingdings" w:hAnsi="Wingdings" w:cs="Wingdings"/>
        </w:rPr>
        <w:t></w:t>
      </w:r>
      <w:r>
        <w:t xml:space="preserve"> - M2 </w:t>
      </w:r>
      <w:r w:rsidRPr="00EF3C28">
        <w:rPr>
          <w:sz w:val="20"/>
          <w:szCs w:val="20"/>
        </w:rPr>
        <w:t>kámen s křížkem</w:t>
      </w:r>
      <w:r>
        <w:t xml:space="preserve">     </w:t>
      </w:r>
      <w:r w:rsidRPr="001F6F87">
        <w:rPr>
          <w:rFonts w:ascii="Wingdings" w:hAnsi="Wingdings" w:cs="Wingdings"/>
        </w:rPr>
        <w:t></w:t>
      </w:r>
      <w:r>
        <w:t xml:space="preserve"> - </w:t>
      </w:r>
      <w:r w:rsidRPr="00EF3C28">
        <w:rPr>
          <w:sz w:val="20"/>
          <w:szCs w:val="20"/>
        </w:rPr>
        <w:t>M1 kámen s hřebem</w:t>
      </w:r>
      <w:r>
        <w:t xml:space="preserve">     </w:t>
      </w:r>
      <w:r w:rsidRPr="001F6F87">
        <w:rPr>
          <w:rFonts w:ascii="Wingdings" w:hAnsi="Wingdings" w:cs="Wingdings"/>
        </w:rPr>
        <w:t></w:t>
      </w:r>
      <w:r>
        <w:t xml:space="preserve"> - </w:t>
      </w:r>
      <w:r w:rsidRPr="00EF3C28">
        <w:rPr>
          <w:sz w:val="20"/>
          <w:szCs w:val="20"/>
        </w:rPr>
        <w:t>měřický hřeb</w:t>
      </w:r>
      <w:r>
        <w:t xml:space="preserve">     </w:t>
      </w:r>
      <w:r>
        <w:rPr>
          <w:rFonts w:ascii="Wingdings" w:hAnsi="Wingdings" w:cs="Wingdings"/>
          <w:sz w:val="26"/>
          <w:szCs w:val="26"/>
        </w:rPr>
        <w:t></w:t>
      </w:r>
      <w:r>
        <w:t xml:space="preserve"> - </w:t>
      </w:r>
      <w:r>
        <w:rPr>
          <w:sz w:val="20"/>
          <w:szCs w:val="20"/>
        </w:rPr>
        <w:t>nastřelovací</w:t>
      </w:r>
      <w:r w:rsidRPr="00EF3C28">
        <w:rPr>
          <w:sz w:val="20"/>
          <w:szCs w:val="20"/>
        </w:rPr>
        <w:t xml:space="preserve"> hřeb</w:t>
      </w:r>
      <w:r>
        <w:t xml:space="preserve">     </w:t>
      </w:r>
    </w:p>
    <w:p w:rsidR="00E86921" w:rsidRDefault="00E86921" w:rsidP="00E86921">
      <w:pPr>
        <w:jc w:val="center"/>
      </w:pPr>
      <w:r w:rsidRPr="001F6F87">
        <w:rPr>
          <w:rFonts w:ascii="Wingdings" w:hAnsi="Wingdings" w:cs="Wingdings"/>
        </w:rPr>
        <w:t></w:t>
      </w:r>
      <w:r>
        <w:t xml:space="preserve"> - </w:t>
      </w:r>
      <w:r w:rsidRPr="00EF3C28">
        <w:rPr>
          <w:sz w:val="20"/>
          <w:szCs w:val="20"/>
        </w:rPr>
        <w:t>vrtule</w:t>
      </w:r>
      <w:r>
        <w:t xml:space="preserve">   </w:t>
      </w:r>
      <w:r w:rsidRPr="00EF3C28">
        <w:rPr>
          <w:rFonts w:ascii="Wingdings 2" w:hAnsi="Wingdings 2" w:cs="Wingdings 2"/>
        </w:rPr>
        <w:t></w:t>
      </w:r>
      <w:r w:rsidRPr="00EF3C28">
        <w:rPr>
          <w:sz w:val="20"/>
          <w:szCs w:val="20"/>
        </w:rPr>
        <w:t xml:space="preserve"> - nivelační bod</w:t>
      </w:r>
      <w:r>
        <w:rPr>
          <w:sz w:val="20"/>
          <w:szCs w:val="20"/>
        </w:rPr>
        <w:t xml:space="preserve">      </w:t>
      </w:r>
      <w:bookmarkStart w:id="0" w:name="OLE_LINK1"/>
      <w:bookmarkStart w:id="1" w:name="OLE_LINK2"/>
      <w:r w:rsidRPr="001F6F87">
        <w:rPr>
          <w:rFonts w:ascii="Wingdings" w:hAnsi="Wingdings" w:cs="Wingdings"/>
        </w:rPr>
        <w:t></w:t>
      </w:r>
      <w:bookmarkEnd w:id="0"/>
      <w:bookmarkEnd w:id="1"/>
      <w:r>
        <w:t xml:space="preserve"> - </w:t>
      </w:r>
      <w:r w:rsidRPr="00EF3C28">
        <w:rPr>
          <w:sz w:val="20"/>
          <w:szCs w:val="20"/>
        </w:rPr>
        <w:t>hotovo, existuje</w:t>
      </w:r>
      <w:r>
        <w:t xml:space="preserve">     </w:t>
      </w:r>
    </w:p>
    <w:p w:rsidR="00E86921" w:rsidRDefault="00E86921" w:rsidP="00E86921">
      <w:pPr>
        <w:jc w:val="center"/>
      </w:pPr>
      <w:proofErr w:type="spellStart"/>
      <w:r w:rsidRPr="003E2ADC">
        <w:rPr>
          <w:i/>
          <w:iCs/>
        </w:rPr>
        <w:t>zz</w:t>
      </w:r>
      <w:proofErr w:type="spellEnd"/>
      <w:r>
        <w:t xml:space="preserve">  - zajišťovací značka    </w:t>
      </w:r>
      <w:proofErr w:type="spellStart"/>
      <w:r w:rsidRPr="00F76702">
        <w:rPr>
          <w:i/>
          <w:iCs/>
        </w:rPr>
        <w:t>kz</w:t>
      </w:r>
      <w:proofErr w:type="spellEnd"/>
      <w:r>
        <w:t xml:space="preserve"> – konzolová značka   </w:t>
      </w:r>
      <w:proofErr w:type="spellStart"/>
      <w:r w:rsidRPr="00BC4E60">
        <w:rPr>
          <w:i/>
          <w:iCs/>
        </w:rPr>
        <w:t>rx</w:t>
      </w:r>
      <w:proofErr w:type="spellEnd"/>
      <w:r>
        <w:t xml:space="preserve"> - </w:t>
      </w:r>
      <w:proofErr w:type="spellStart"/>
      <w:r>
        <w:t>roxor</w:t>
      </w:r>
      <w:proofErr w:type="spellEnd"/>
      <w:r>
        <w:t xml:space="preserve">     </w:t>
      </w:r>
      <w:proofErr w:type="spellStart"/>
      <w:r w:rsidRPr="00BC4E60">
        <w:rPr>
          <w:i/>
          <w:iCs/>
        </w:rPr>
        <w:t>dř</w:t>
      </w:r>
      <w:proofErr w:type="spellEnd"/>
      <w:r>
        <w:t xml:space="preserve"> – dřev. </w:t>
      </w:r>
      <w:proofErr w:type="gramStart"/>
      <w:r>
        <w:t>kolík</w:t>
      </w:r>
      <w:proofErr w:type="gramEnd"/>
      <w:r>
        <w:t xml:space="preserve">      </w:t>
      </w:r>
    </w:p>
    <w:p w:rsidR="0026297C" w:rsidRDefault="0026297C" w:rsidP="001031E2">
      <w:pPr>
        <w:ind w:left="547"/>
        <w:jc w:val="left"/>
        <w:rPr>
          <w:b/>
          <w:sz w:val="24"/>
          <w:szCs w:val="24"/>
        </w:rPr>
      </w:pPr>
    </w:p>
    <w:p w:rsidR="0026297C" w:rsidRDefault="00931FCC" w:rsidP="001031E2">
      <w:pPr>
        <w:ind w:left="547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Editace </w:t>
      </w:r>
      <w:proofErr w:type="gramStart"/>
      <w:r>
        <w:rPr>
          <w:b/>
          <w:sz w:val="24"/>
          <w:szCs w:val="24"/>
        </w:rPr>
        <w:t>7.8. 2020</w:t>
      </w:r>
      <w:proofErr w:type="gramEnd"/>
      <w:r>
        <w:rPr>
          <w:b/>
          <w:sz w:val="24"/>
          <w:szCs w:val="24"/>
        </w:rPr>
        <w:t xml:space="preserve"> –  L. Zátopek, T. Pištora</w:t>
      </w:r>
    </w:p>
    <w:p w:rsidR="00931FCC" w:rsidRDefault="00931FCC" w:rsidP="003B3433">
      <w:pPr>
        <w:jc w:val="center"/>
        <w:rPr>
          <w:b/>
          <w:sz w:val="28"/>
          <w:szCs w:val="28"/>
          <w:u w:val="single"/>
        </w:rPr>
      </w:pPr>
    </w:p>
    <w:p w:rsidR="00995B06" w:rsidRPr="00995B06" w:rsidRDefault="00995B06" w:rsidP="003B3433">
      <w:pPr>
        <w:jc w:val="center"/>
        <w:rPr>
          <w:b/>
          <w:sz w:val="28"/>
          <w:szCs w:val="28"/>
          <w:u w:val="single"/>
        </w:rPr>
      </w:pPr>
      <w:r w:rsidRPr="00995B06">
        <w:rPr>
          <w:b/>
          <w:sz w:val="28"/>
          <w:szCs w:val="28"/>
          <w:u w:val="single"/>
        </w:rPr>
        <w:t>Při stabilizaci jednotlivých bodů ŽBP nutno kontrolovat viditelnost</w:t>
      </w:r>
    </w:p>
    <w:p w:rsidR="00995B06" w:rsidRDefault="00995B06" w:rsidP="00995B06">
      <w:pPr>
        <w:jc w:val="left"/>
        <w:rPr>
          <w:sz w:val="24"/>
          <w:szCs w:val="24"/>
        </w:rPr>
      </w:pPr>
      <w:r w:rsidRPr="00C10794">
        <w:rPr>
          <w:sz w:val="24"/>
          <w:szCs w:val="24"/>
        </w:rPr>
        <w:t xml:space="preserve">      </w:t>
      </w:r>
    </w:p>
    <w:p w:rsidR="00995B06" w:rsidRPr="00C10794" w:rsidRDefault="00995B06" w:rsidP="00995B06">
      <w:pPr>
        <w:jc w:val="left"/>
        <w:rPr>
          <w:sz w:val="24"/>
          <w:szCs w:val="24"/>
        </w:rPr>
      </w:pPr>
    </w:p>
    <w:p w:rsidR="00995B06" w:rsidRPr="00530C6B" w:rsidRDefault="00995B06" w:rsidP="00995B06">
      <w:pPr>
        <w:jc w:val="center"/>
        <w:rPr>
          <w:b/>
          <w:sz w:val="24"/>
          <w:szCs w:val="24"/>
          <w:u w:val="single"/>
        </w:rPr>
      </w:pPr>
      <w:r w:rsidRPr="00530C6B">
        <w:rPr>
          <w:b/>
          <w:sz w:val="24"/>
          <w:szCs w:val="24"/>
          <w:u w:val="single"/>
        </w:rPr>
        <w:t>Počty bodů ŽBP ke stabilizaci dle druhu stabilizace:</w:t>
      </w:r>
    </w:p>
    <w:p w:rsidR="00995B06" w:rsidRDefault="00995B06" w:rsidP="00995B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Kámen M1 </w:t>
      </w:r>
      <w:r w:rsidRPr="00530C6B">
        <w:rPr>
          <w:sz w:val="24"/>
          <w:szCs w:val="24"/>
        </w:rPr>
        <w:t>(s hřebem)</w:t>
      </w:r>
      <w:r>
        <w:rPr>
          <w:b/>
          <w:sz w:val="24"/>
          <w:szCs w:val="24"/>
        </w:rPr>
        <w:t xml:space="preserve">: </w:t>
      </w:r>
      <w:r w:rsidR="003D3F3A">
        <w:rPr>
          <w:b/>
          <w:sz w:val="24"/>
          <w:szCs w:val="24"/>
        </w:rPr>
        <w:t xml:space="preserve"> 28</w:t>
      </w:r>
      <w:r>
        <w:rPr>
          <w:b/>
          <w:sz w:val="24"/>
          <w:szCs w:val="24"/>
        </w:rPr>
        <w:t xml:space="preserve"> kusů  </w:t>
      </w:r>
    </w:p>
    <w:p w:rsidR="00995B06" w:rsidRDefault="00995B06" w:rsidP="00995B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Kámen M2 </w:t>
      </w:r>
      <w:r w:rsidRPr="008D629E">
        <w:rPr>
          <w:sz w:val="24"/>
          <w:szCs w:val="24"/>
        </w:rPr>
        <w:t>(s křížkem</w:t>
      </w:r>
      <w:r w:rsidRPr="00530C6B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  <w:r w:rsidR="003D3F3A">
        <w:rPr>
          <w:b/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kusů</w:t>
      </w:r>
    </w:p>
    <w:p w:rsidR="00995B06" w:rsidRPr="00C10794" w:rsidRDefault="00995B06" w:rsidP="00995B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Měřický hřeb: </w:t>
      </w:r>
      <w:r w:rsidR="003D3F3A">
        <w:rPr>
          <w:b/>
          <w:sz w:val="24"/>
          <w:szCs w:val="24"/>
        </w:rPr>
        <w:t>3 kusy</w:t>
      </w:r>
    </w:p>
    <w:p w:rsidR="001031E2" w:rsidRDefault="00583B54" w:rsidP="001031E2">
      <w:pPr>
        <w:ind w:left="547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OTZ: 11 kusů</w:t>
      </w:r>
    </w:p>
    <w:p w:rsidR="001031E2" w:rsidRDefault="001031E2" w:rsidP="001031E2">
      <w:pPr>
        <w:ind w:left="547"/>
        <w:jc w:val="left"/>
        <w:rPr>
          <w:b/>
          <w:sz w:val="24"/>
          <w:szCs w:val="24"/>
        </w:rPr>
      </w:pPr>
      <w:bookmarkStart w:id="2" w:name="_GoBack"/>
      <w:bookmarkEnd w:id="2"/>
    </w:p>
    <w:p w:rsidR="008F095D" w:rsidRDefault="008F095D" w:rsidP="001031E2">
      <w:pPr>
        <w:jc w:val="left"/>
        <w:rPr>
          <w:b/>
          <w:color w:val="000000" w:themeColor="text1"/>
          <w:sz w:val="24"/>
          <w:szCs w:val="24"/>
        </w:rPr>
      </w:pPr>
    </w:p>
    <w:p w:rsidR="008F095D" w:rsidRDefault="008F095D" w:rsidP="001031E2">
      <w:pPr>
        <w:jc w:val="left"/>
        <w:rPr>
          <w:b/>
          <w:color w:val="000000" w:themeColor="text1"/>
          <w:sz w:val="24"/>
          <w:szCs w:val="24"/>
        </w:rPr>
      </w:pPr>
    </w:p>
    <w:p w:rsidR="008F095D" w:rsidRDefault="008F095D" w:rsidP="00C571F3">
      <w:pPr>
        <w:rPr>
          <w:b/>
          <w:color w:val="000000" w:themeColor="text1"/>
          <w:sz w:val="24"/>
          <w:szCs w:val="24"/>
        </w:rPr>
      </w:pPr>
    </w:p>
    <w:p w:rsidR="003B3433" w:rsidRDefault="003B3433" w:rsidP="00C571F3">
      <w:pPr>
        <w:rPr>
          <w:b/>
          <w:color w:val="000000" w:themeColor="text1"/>
          <w:sz w:val="24"/>
          <w:szCs w:val="24"/>
        </w:rPr>
      </w:pPr>
    </w:p>
    <w:p w:rsidR="003B3433" w:rsidRPr="003B3433" w:rsidRDefault="003B3433" w:rsidP="003B3433">
      <w:pPr>
        <w:rPr>
          <w:sz w:val="24"/>
          <w:szCs w:val="24"/>
        </w:rPr>
      </w:pPr>
    </w:p>
    <w:p w:rsidR="003B3433" w:rsidRPr="003B3433" w:rsidRDefault="003B3433" w:rsidP="003B3433">
      <w:pPr>
        <w:rPr>
          <w:sz w:val="24"/>
          <w:szCs w:val="24"/>
        </w:rPr>
      </w:pPr>
    </w:p>
    <w:p w:rsidR="003B3433" w:rsidRDefault="003B3433" w:rsidP="003B3433">
      <w:pPr>
        <w:rPr>
          <w:sz w:val="24"/>
          <w:szCs w:val="24"/>
        </w:rPr>
      </w:pPr>
    </w:p>
    <w:p w:rsidR="008F095D" w:rsidRPr="003B3433" w:rsidRDefault="003B3433" w:rsidP="003B3433">
      <w:pPr>
        <w:tabs>
          <w:tab w:val="left" w:pos="286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8F095D" w:rsidRPr="003B3433" w:rsidSect="00151F98">
      <w:headerReference w:type="default" r:id="rId9"/>
      <w:footerReference w:type="default" r:id="rId10"/>
      <w:pgSz w:w="11906" w:h="16838"/>
      <w:pgMar w:top="993" w:right="1417" w:bottom="1135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3CE" w:rsidRDefault="00CD23CE" w:rsidP="00151F98">
      <w:r>
        <w:separator/>
      </w:r>
    </w:p>
  </w:endnote>
  <w:endnote w:type="continuationSeparator" w:id="0">
    <w:p w:rsidR="00CD23CE" w:rsidRDefault="00CD23CE" w:rsidP="0015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2628"/>
      <w:docPartObj>
        <w:docPartGallery w:val="Page Numbers (Bottom of Page)"/>
        <w:docPartUnique/>
      </w:docPartObj>
    </w:sdtPr>
    <w:sdtEndPr/>
    <w:sdtContent>
      <w:p w:rsidR="000853BB" w:rsidRDefault="000853BB">
        <w:pPr>
          <w:pStyle w:val="Zpat"/>
          <w:jc w:val="center"/>
        </w:pPr>
        <w:r w:rsidRPr="00151F98">
          <w:rPr>
            <w:sz w:val="18"/>
            <w:szCs w:val="18"/>
          </w:rPr>
          <w:fldChar w:fldCharType="begin"/>
        </w:r>
        <w:r w:rsidRPr="00151F98">
          <w:rPr>
            <w:sz w:val="18"/>
            <w:szCs w:val="18"/>
          </w:rPr>
          <w:instrText xml:space="preserve"> PAGE   \* MERGEFORMAT </w:instrText>
        </w:r>
        <w:r w:rsidRPr="00151F98">
          <w:rPr>
            <w:sz w:val="18"/>
            <w:szCs w:val="18"/>
          </w:rPr>
          <w:fldChar w:fldCharType="separate"/>
        </w:r>
        <w:r w:rsidR="00583B54">
          <w:rPr>
            <w:noProof/>
            <w:sz w:val="18"/>
            <w:szCs w:val="18"/>
          </w:rPr>
          <w:t>3</w:t>
        </w:r>
        <w:r w:rsidRPr="00151F98">
          <w:rPr>
            <w:sz w:val="18"/>
            <w:szCs w:val="18"/>
          </w:rPr>
          <w:fldChar w:fldCharType="end"/>
        </w:r>
      </w:p>
    </w:sdtContent>
  </w:sdt>
  <w:p w:rsidR="000853BB" w:rsidRDefault="000853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3CE" w:rsidRDefault="00CD23CE" w:rsidP="00151F98">
      <w:r>
        <w:separator/>
      </w:r>
    </w:p>
  </w:footnote>
  <w:footnote w:type="continuationSeparator" w:id="0">
    <w:p w:rsidR="00CD23CE" w:rsidRDefault="00CD23CE" w:rsidP="00151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3BB" w:rsidRPr="008F095D" w:rsidRDefault="000853BB" w:rsidP="006317D3">
    <w:pPr>
      <w:pStyle w:val="Zhlav"/>
      <w:tabs>
        <w:tab w:val="clear" w:pos="9072"/>
        <w:tab w:val="right" w:pos="9498"/>
        <w:tab w:val="left" w:pos="9637"/>
      </w:tabs>
      <w:rPr>
        <w:b/>
        <w:sz w:val="24"/>
        <w:szCs w:val="24"/>
      </w:rPr>
    </w:pPr>
    <w:r>
      <w:rPr>
        <w:sz w:val="20"/>
      </w:rPr>
      <w:t xml:space="preserve">Správa železnic, </w:t>
    </w:r>
    <w:proofErr w:type="spellStart"/>
    <w:proofErr w:type="gramStart"/>
    <w:r>
      <w:rPr>
        <w:sz w:val="20"/>
      </w:rPr>
      <w:t>s.o</w:t>
    </w:r>
    <w:proofErr w:type="spellEnd"/>
    <w:r w:rsidR="00B2049D">
      <w:rPr>
        <w:b/>
        <w:sz w:val="20"/>
      </w:rPr>
      <w:t>.</w:t>
    </w:r>
    <w:proofErr w:type="gramEnd"/>
    <w:r w:rsidR="00B2049D">
      <w:rPr>
        <w:b/>
        <w:sz w:val="20"/>
      </w:rPr>
      <w:t xml:space="preserve">                              </w:t>
    </w:r>
    <w:r w:rsidR="00B2049D">
      <w:rPr>
        <w:b/>
        <w:sz w:val="24"/>
        <w:szCs w:val="24"/>
      </w:rPr>
      <w:t>Královec - Žacléř</w:t>
    </w:r>
    <w:r>
      <w:rPr>
        <w:b/>
        <w:sz w:val="24"/>
        <w:szCs w:val="24"/>
      </w:rPr>
      <w:t xml:space="preserve">                   </w:t>
    </w:r>
    <w:r w:rsidR="00B2049D">
      <w:rPr>
        <w:b/>
        <w:sz w:val="24"/>
        <w:szCs w:val="24"/>
      </w:rPr>
      <w:t xml:space="preserve">                                            TÚ 148</w:t>
    </w:r>
    <w:r>
      <w:rPr>
        <w:b/>
        <w:sz w:val="24"/>
        <w:szCs w:val="24"/>
      </w:rPr>
      <w:t>1</w:t>
    </w:r>
  </w:p>
  <w:p w:rsidR="000853BB" w:rsidRPr="00314A80" w:rsidRDefault="000853BB" w:rsidP="008F095D">
    <w:pPr>
      <w:pStyle w:val="Zhlav"/>
      <w:jc w:val="left"/>
      <w:rPr>
        <w:sz w:val="20"/>
        <w:szCs w:val="20"/>
      </w:rPr>
    </w:pPr>
    <w:r>
      <w:rPr>
        <w:sz w:val="20"/>
      </w:rPr>
      <w:t xml:space="preserve">SŽG - pracoviště Pardubice                  Rozvrh železničního bodového pole </w:t>
    </w:r>
    <w:r>
      <w:rPr>
        <w:sz w:val="18"/>
      </w:rPr>
      <w:t xml:space="preserve">                                     </w:t>
    </w:r>
    <w:r w:rsidR="00B2049D">
      <w:rPr>
        <w:sz w:val="20"/>
        <w:szCs w:val="20"/>
      </w:rPr>
      <w:t xml:space="preserve">aktualizace </w:t>
    </w:r>
    <w:proofErr w:type="gramStart"/>
    <w:r w:rsidR="00B2049D">
      <w:rPr>
        <w:sz w:val="20"/>
        <w:szCs w:val="20"/>
      </w:rPr>
      <w:t>7</w:t>
    </w:r>
    <w:r>
      <w:rPr>
        <w:sz w:val="20"/>
        <w:szCs w:val="20"/>
      </w:rPr>
      <w:t>.8.2020</w:t>
    </w:r>
    <w:proofErr w:type="gramEnd"/>
    <w:r>
      <w:rPr>
        <w:sz w:val="18"/>
      </w:rPr>
      <w:t xml:space="preserve">                                             </w:t>
    </w:r>
  </w:p>
  <w:p w:rsidR="000853BB" w:rsidRPr="007E423B" w:rsidRDefault="000853BB" w:rsidP="008F095D">
    <w:pPr>
      <w:pStyle w:val="Zhlav"/>
      <w:jc w:val="left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34950"/>
    <w:multiLevelType w:val="hybridMultilevel"/>
    <w:tmpl w:val="214A91B0"/>
    <w:lvl w:ilvl="0" w:tplc="CA663D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F30AA"/>
    <w:multiLevelType w:val="hybridMultilevel"/>
    <w:tmpl w:val="72B061D0"/>
    <w:lvl w:ilvl="0" w:tplc="8D268136">
      <w:numFmt w:val="bullet"/>
      <w:lvlText w:val="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66A322D"/>
    <w:multiLevelType w:val="hybridMultilevel"/>
    <w:tmpl w:val="1700BC62"/>
    <w:lvl w:ilvl="0" w:tplc="88326E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365F91" w:themeColor="accent1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873094"/>
    <w:multiLevelType w:val="hybridMultilevel"/>
    <w:tmpl w:val="C28037B0"/>
    <w:lvl w:ilvl="0" w:tplc="1F8A39F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21"/>
    <w:rsid w:val="00001951"/>
    <w:rsid w:val="00002B59"/>
    <w:rsid w:val="00012070"/>
    <w:rsid w:val="00015CD1"/>
    <w:rsid w:val="00016E48"/>
    <w:rsid w:val="0001764B"/>
    <w:rsid w:val="00035209"/>
    <w:rsid w:val="0004078A"/>
    <w:rsid w:val="000453BD"/>
    <w:rsid w:val="000479FF"/>
    <w:rsid w:val="00053FC0"/>
    <w:rsid w:val="000547EC"/>
    <w:rsid w:val="000621D4"/>
    <w:rsid w:val="00074746"/>
    <w:rsid w:val="000748B4"/>
    <w:rsid w:val="00077716"/>
    <w:rsid w:val="000853BB"/>
    <w:rsid w:val="000A4E06"/>
    <w:rsid w:val="000B3D58"/>
    <w:rsid w:val="000C4000"/>
    <w:rsid w:val="000D4EC0"/>
    <w:rsid w:val="000E5F09"/>
    <w:rsid w:val="000F1CB0"/>
    <w:rsid w:val="000F4880"/>
    <w:rsid w:val="001031E2"/>
    <w:rsid w:val="001219F9"/>
    <w:rsid w:val="001258D7"/>
    <w:rsid w:val="00136207"/>
    <w:rsid w:val="0014034C"/>
    <w:rsid w:val="00144020"/>
    <w:rsid w:val="00151F98"/>
    <w:rsid w:val="00152671"/>
    <w:rsid w:val="00152DA8"/>
    <w:rsid w:val="00154BE5"/>
    <w:rsid w:val="00160B2B"/>
    <w:rsid w:val="00160E30"/>
    <w:rsid w:val="0016165D"/>
    <w:rsid w:val="001736AD"/>
    <w:rsid w:val="001737CB"/>
    <w:rsid w:val="00173994"/>
    <w:rsid w:val="00175032"/>
    <w:rsid w:val="00177EFF"/>
    <w:rsid w:val="001826D4"/>
    <w:rsid w:val="00184E54"/>
    <w:rsid w:val="00185A33"/>
    <w:rsid w:val="001A0C77"/>
    <w:rsid w:val="001A5D41"/>
    <w:rsid w:val="001A7092"/>
    <w:rsid w:val="001C0307"/>
    <w:rsid w:val="001D67FA"/>
    <w:rsid w:val="001F45EB"/>
    <w:rsid w:val="001F6384"/>
    <w:rsid w:val="0020151D"/>
    <w:rsid w:val="00217FCD"/>
    <w:rsid w:val="00245C50"/>
    <w:rsid w:val="002576D6"/>
    <w:rsid w:val="0026023D"/>
    <w:rsid w:val="0026297C"/>
    <w:rsid w:val="00263B56"/>
    <w:rsid w:val="00267514"/>
    <w:rsid w:val="00274DB8"/>
    <w:rsid w:val="00276C2C"/>
    <w:rsid w:val="00276E8A"/>
    <w:rsid w:val="00282947"/>
    <w:rsid w:val="00285191"/>
    <w:rsid w:val="00286BB3"/>
    <w:rsid w:val="00293C58"/>
    <w:rsid w:val="002A77E1"/>
    <w:rsid w:val="002B51E1"/>
    <w:rsid w:val="002C0E82"/>
    <w:rsid w:val="002C3A81"/>
    <w:rsid w:val="002C7744"/>
    <w:rsid w:val="002E0644"/>
    <w:rsid w:val="002E26A3"/>
    <w:rsid w:val="002E3B58"/>
    <w:rsid w:val="002F1222"/>
    <w:rsid w:val="002F318A"/>
    <w:rsid w:val="002F6AFA"/>
    <w:rsid w:val="002F72B7"/>
    <w:rsid w:val="0030262C"/>
    <w:rsid w:val="0030599A"/>
    <w:rsid w:val="00314A80"/>
    <w:rsid w:val="003163B3"/>
    <w:rsid w:val="00323D45"/>
    <w:rsid w:val="00333DDF"/>
    <w:rsid w:val="00340FF7"/>
    <w:rsid w:val="003463B7"/>
    <w:rsid w:val="00346E51"/>
    <w:rsid w:val="00353C98"/>
    <w:rsid w:val="00353E83"/>
    <w:rsid w:val="0036282C"/>
    <w:rsid w:val="00364ADB"/>
    <w:rsid w:val="0037082E"/>
    <w:rsid w:val="003720A6"/>
    <w:rsid w:val="00375E2A"/>
    <w:rsid w:val="00376B8F"/>
    <w:rsid w:val="0037745F"/>
    <w:rsid w:val="00380E46"/>
    <w:rsid w:val="00381ABF"/>
    <w:rsid w:val="0038223E"/>
    <w:rsid w:val="00386AB9"/>
    <w:rsid w:val="00393980"/>
    <w:rsid w:val="00395508"/>
    <w:rsid w:val="003955C3"/>
    <w:rsid w:val="003A02B3"/>
    <w:rsid w:val="003A7C84"/>
    <w:rsid w:val="003B3433"/>
    <w:rsid w:val="003B3D0B"/>
    <w:rsid w:val="003B4108"/>
    <w:rsid w:val="003B4BB3"/>
    <w:rsid w:val="003C22F6"/>
    <w:rsid w:val="003D0D61"/>
    <w:rsid w:val="003D1A68"/>
    <w:rsid w:val="003D25FA"/>
    <w:rsid w:val="003D3F3A"/>
    <w:rsid w:val="003D61EA"/>
    <w:rsid w:val="003E4B8D"/>
    <w:rsid w:val="003F0A87"/>
    <w:rsid w:val="003F15E1"/>
    <w:rsid w:val="003F1605"/>
    <w:rsid w:val="00407041"/>
    <w:rsid w:val="00420875"/>
    <w:rsid w:val="00421F15"/>
    <w:rsid w:val="00424F4D"/>
    <w:rsid w:val="00425E91"/>
    <w:rsid w:val="0042759B"/>
    <w:rsid w:val="00430E35"/>
    <w:rsid w:val="004339FA"/>
    <w:rsid w:val="004359EB"/>
    <w:rsid w:val="00440434"/>
    <w:rsid w:val="00463795"/>
    <w:rsid w:val="00465F25"/>
    <w:rsid w:val="00466607"/>
    <w:rsid w:val="00466922"/>
    <w:rsid w:val="00467C4E"/>
    <w:rsid w:val="0047097E"/>
    <w:rsid w:val="0047304F"/>
    <w:rsid w:val="00481521"/>
    <w:rsid w:val="00490A6B"/>
    <w:rsid w:val="0049226E"/>
    <w:rsid w:val="00495BBF"/>
    <w:rsid w:val="004A59CD"/>
    <w:rsid w:val="004A643B"/>
    <w:rsid w:val="004B22D0"/>
    <w:rsid w:val="004B7E67"/>
    <w:rsid w:val="004C53EE"/>
    <w:rsid w:val="004C54E6"/>
    <w:rsid w:val="004C736F"/>
    <w:rsid w:val="004D1B8C"/>
    <w:rsid w:val="004D2F3C"/>
    <w:rsid w:val="004D5024"/>
    <w:rsid w:val="004F384D"/>
    <w:rsid w:val="004F3B89"/>
    <w:rsid w:val="004F5FEB"/>
    <w:rsid w:val="00504348"/>
    <w:rsid w:val="005160AA"/>
    <w:rsid w:val="00520CED"/>
    <w:rsid w:val="005210F2"/>
    <w:rsid w:val="005224A8"/>
    <w:rsid w:val="00540355"/>
    <w:rsid w:val="0054241E"/>
    <w:rsid w:val="00547AA2"/>
    <w:rsid w:val="00552044"/>
    <w:rsid w:val="00552E79"/>
    <w:rsid w:val="00554675"/>
    <w:rsid w:val="00560774"/>
    <w:rsid w:val="005671B1"/>
    <w:rsid w:val="00583B54"/>
    <w:rsid w:val="005A6754"/>
    <w:rsid w:val="005A783C"/>
    <w:rsid w:val="005B5493"/>
    <w:rsid w:val="005B7EBD"/>
    <w:rsid w:val="005C18A1"/>
    <w:rsid w:val="005D5303"/>
    <w:rsid w:val="005D75F8"/>
    <w:rsid w:val="005E5247"/>
    <w:rsid w:val="00603C28"/>
    <w:rsid w:val="00603CE4"/>
    <w:rsid w:val="006121AA"/>
    <w:rsid w:val="00612D1F"/>
    <w:rsid w:val="00613992"/>
    <w:rsid w:val="00614E9C"/>
    <w:rsid w:val="006268BB"/>
    <w:rsid w:val="00631261"/>
    <w:rsid w:val="006317D3"/>
    <w:rsid w:val="006341CB"/>
    <w:rsid w:val="00642AB2"/>
    <w:rsid w:val="006567F1"/>
    <w:rsid w:val="00697BB8"/>
    <w:rsid w:val="006A28BF"/>
    <w:rsid w:val="006A38B5"/>
    <w:rsid w:val="006B0921"/>
    <w:rsid w:val="006D20EC"/>
    <w:rsid w:val="006D3104"/>
    <w:rsid w:val="006D7CFD"/>
    <w:rsid w:val="006F145E"/>
    <w:rsid w:val="006F1889"/>
    <w:rsid w:val="00702B14"/>
    <w:rsid w:val="007033E7"/>
    <w:rsid w:val="0071517A"/>
    <w:rsid w:val="00724361"/>
    <w:rsid w:val="00730DC5"/>
    <w:rsid w:val="00730E06"/>
    <w:rsid w:val="00734350"/>
    <w:rsid w:val="00742E4D"/>
    <w:rsid w:val="00764076"/>
    <w:rsid w:val="0076532B"/>
    <w:rsid w:val="007757E6"/>
    <w:rsid w:val="0078584D"/>
    <w:rsid w:val="00792F4C"/>
    <w:rsid w:val="007966ED"/>
    <w:rsid w:val="00797A15"/>
    <w:rsid w:val="007A0C14"/>
    <w:rsid w:val="007A7396"/>
    <w:rsid w:val="007B122D"/>
    <w:rsid w:val="007B7894"/>
    <w:rsid w:val="007C5EA3"/>
    <w:rsid w:val="007C761B"/>
    <w:rsid w:val="007D50D2"/>
    <w:rsid w:val="007D7654"/>
    <w:rsid w:val="007E40A0"/>
    <w:rsid w:val="007E423B"/>
    <w:rsid w:val="007E6F25"/>
    <w:rsid w:val="007F2EB7"/>
    <w:rsid w:val="00802559"/>
    <w:rsid w:val="00802F96"/>
    <w:rsid w:val="008074E1"/>
    <w:rsid w:val="0081008F"/>
    <w:rsid w:val="008131A5"/>
    <w:rsid w:val="00814990"/>
    <w:rsid w:val="00820DC5"/>
    <w:rsid w:val="00836EA2"/>
    <w:rsid w:val="00845BBF"/>
    <w:rsid w:val="00847393"/>
    <w:rsid w:val="00847BA1"/>
    <w:rsid w:val="00847E67"/>
    <w:rsid w:val="00857847"/>
    <w:rsid w:val="008625E0"/>
    <w:rsid w:val="00862EB0"/>
    <w:rsid w:val="008737A2"/>
    <w:rsid w:val="00873D56"/>
    <w:rsid w:val="00882ABD"/>
    <w:rsid w:val="0088569B"/>
    <w:rsid w:val="00891206"/>
    <w:rsid w:val="008918BB"/>
    <w:rsid w:val="00893918"/>
    <w:rsid w:val="008A1F2B"/>
    <w:rsid w:val="008B2062"/>
    <w:rsid w:val="008B432B"/>
    <w:rsid w:val="008B5A4E"/>
    <w:rsid w:val="008B6523"/>
    <w:rsid w:val="008B7F2A"/>
    <w:rsid w:val="008C18E9"/>
    <w:rsid w:val="008D2835"/>
    <w:rsid w:val="008D76E0"/>
    <w:rsid w:val="008D7CEC"/>
    <w:rsid w:val="008F0219"/>
    <w:rsid w:val="008F095D"/>
    <w:rsid w:val="008F55DE"/>
    <w:rsid w:val="008F5FEE"/>
    <w:rsid w:val="009005BB"/>
    <w:rsid w:val="00901D19"/>
    <w:rsid w:val="009030B8"/>
    <w:rsid w:val="009042CA"/>
    <w:rsid w:val="00904692"/>
    <w:rsid w:val="00921D36"/>
    <w:rsid w:val="00931FCC"/>
    <w:rsid w:val="009409B3"/>
    <w:rsid w:val="00962075"/>
    <w:rsid w:val="00971A15"/>
    <w:rsid w:val="00977BE9"/>
    <w:rsid w:val="00980403"/>
    <w:rsid w:val="00992BA9"/>
    <w:rsid w:val="009934CE"/>
    <w:rsid w:val="00995B06"/>
    <w:rsid w:val="00997ED6"/>
    <w:rsid w:val="009A1FC8"/>
    <w:rsid w:val="009A4754"/>
    <w:rsid w:val="009A4B65"/>
    <w:rsid w:val="009B1B24"/>
    <w:rsid w:val="009C3E50"/>
    <w:rsid w:val="009C41BC"/>
    <w:rsid w:val="009C43F1"/>
    <w:rsid w:val="009D2D1D"/>
    <w:rsid w:val="009E28AF"/>
    <w:rsid w:val="009E4692"/>
    <w:rsid w:val="009F15A0"/>
    <w:rsid w:val="00A023D8"/>
    <w:rsid w:val="00A03EED"/>
    <w:rsid w:val="00A16FC6"/>
    <w:rsid w:val="00A22B53"/>
    <w:rsid w:val="00A32D95"/>
    <w:rsid w:val="00A40EB1"/>
    <w:rsid w:val="00A44982"/>
    <w:rsid w:val="00A459F2"/>
    <w:rsid w:val="00A54BD5"/>
    <w:rsid w:val="00A60B74"/>
    <w:rsid w:val="00A75256"/>
    <w:rsid w:val="00A76D5C"/>
    <w:rsid w:val="00A85F1E"/>
    <w:rsid w:val="00A96342"/>
    <w:rsid w:val="00A96B09"/>
    <w:rsid w:val="00AA0ED8"/>
    <w:rsid w:val="00AA5645"/>
    <w:rsid w:val="00AB1C2A"/>
    <w:rsid w:val="00AB6095"/>
    <w:rsid w:val="00AC0082"/>
    <w:rsid w:val="00AC0256"/>
    <w:rsid w:val="00AC3BC4"/>
    <w:rsid w:val="00AF126A"/>
    <w:rsid w:val="00AF1970"/>
    <w:rsid w:val="00AF2CEC"/>
    <w:rsid w:val="00AF5B35"/>
    <w:rsid w:val="00AF6207"/>
    <w:rsid w:val="00B020C4"/>
    <w:rsid w:val="00B036FA"/>
    <w:rsid w:val="00B04121"/>
    <w:rsid w:val="00B079E6"/>
    <w:rsid w:val="00B13405"/>
    <w:rsid w:val="00B2049D"/>
    <w:rsid w:val="00B3352C"/>
    <w:rsid w:val="00B3628F"/>
    <w:rsid w:val="00B4086A"/>
    <w:rsid w:val="00B45B2D"/>
    <w:rsid w:val="00B523B9"/>
    <w:rsid w:val="00B65B07"/>
    <w:rsid w:val="00B701B5"/>
    <w:rsid w:val="00B71376"/>
    <w:rsid w:val="00B73353"/>
    <w:rsid w:val="00B762AC"/>
    <w:rsid w:val="00B7657D"/>
    <w:rsid w:val="00B82EC9"/>
    <w:rsid w:val="00B86AB1"/>
    <w:rsid w:val="00BA5463"/>
    <w:rsid w:val="00BB6B01"/>
    <w:rsid w:val="00BC2384"/>
    <w:rsid w:val="00BC567F"/>
    <w:rsid w:val="00BD44CA"/>
    <w:rsid w:val="00BD62A9"/>
    <w:rsid w:val="00BF221A"/>
    <w:rsid w:val="00BF2F9F"/>
    <w:rsid w:val="00C0100B"/>
    <w:rsid w:val="00C22902"/>
    <w:rsid w:val="00C22E06"/>
    <w:rsid w:val="00C233ED"/>
    <w:rsid w:val="00C2368E"/>
    <w:rsid w:val="00C23A0E"/>
    <w:rsid w:val="00C31019"/>
    <w:rsid w:val="00C46189"/>
    <w:rsid w:val="00C50702"/>
    <w:rsid w:val="00C53D53"/>
    <w:rsid w:val="00C571F3"/>
    <w:rsid w:val="00C621CF"/>
    <w:rsid w:val="00C67B8B"/>
    <w:rsid w:val="00C70565"/>
    <w:rsid w:val="00C72E36"/>
    <w:rsid w:val="00C90A80"/>
    <w:rsid w:val="00C9292D"/>
    <w:rsid w:val="00CA27B5"/>
    <w:rsid w:val="00CA5793"/>
    <w:rsid w:val="00CB1F95"/>
    <w:rsid w:val="00CB6960"/>
    <w:rsid w:val="00CD23CE"/>
    <w:rsid w:val="00CE5721"/>
    <w:rsid w:val="00CE5DDA"/>
    <w:rsid w:val="00CE671E"/>
    <w:rsid w:val="00CF0219"/>
    <w:rsid w:val="00D12319"/>
    <w:rsid w:val="00D176BC"/>
    <w:rsid w:val="00D22ABA"/>
    <w:rsid w:val="00D24CD3"/>
    <w:rsid w:val="00D30002"/>
    <w:rsid w:val="00D312D1"/>
    <w:rsid w:val="00D32696"/>
    <w:rsid w:val="00D41BE2"/>
    <w:rsid w:val="00D605FC"/>
    <w:rsid w:val="00D628CE"/>
    <w:rsid w:val="00D72097"/>
    <w:rsid w:val="00D721FA"/>
    <w:rsid w:val="00D800AD"/>
    <w:rsid w:val="00D90FA8"/>
    <w:rsid w:val="00D96329"/>
    <w:rsid w:val="00DA1040"/>
    <w:rsid w:val="00DB37DA"/>
    <w:rsid w:val="00DB5284"/>
    <w:rsid w:val="00DB62D2"/>
    <w:rsid w:val="00DC301C"/>
    <w:rsid w:val="00DC6814"/>
    <w:rsid w:val="00DD064C"/>
    <w:rsid w:val="00DD1D83"/>
    <w:rsid w:val="00DD28F7"/>
    <w:rsid w:val="00DD383D"/>
    <w:rsid w:val="00DD4411"/>
    <w:rsid w:val="00DD7070"/>
    <w:rsid w:val="00DE3233"/>
    <w:rsid w:val="00DF36A2"/>
    <w:rsid w:val="00DF4C34"/>
    <w:rsid w:val="00DF50B1"/>
    <w:rsid w:val="00E0054F"/>
    <w:rsid w:val="00E00EE3"/>
    <w:rsid w:val="00E02B76"/>
    <w:rsid w:val="00E05263"/>
    <w:rsid w:val="00E05A00"/>
    <w:rsid w:val="00E06ED7"/>
    <w:rsid w:val="00E100DF"/>
    <w:rsid w:val="00E10886"/>
    <w:rsid w:val="00E16232"/>
    <w:rsid w:val="00E16AA2"/>
    <w:rsid w:val="00E257D8"/>
    <w:rsid w:val="00E2787B"/>
    <w:rsid w:val="00E3393B"/>
    <w:rsid w:val="00E33ACB"/>
    <w:rsid w:val="00E33CE8"/>
    <w:rsid w:val="00E37C1C"/>
    <w:rsid w:val="00E51823"/>
    <w:rsid w:val="00E51C5A"/>
    <w:rsid w:val="00E77ED9"/>
    <w:rsid w:val="00E8385A"/>
    <w:rsid w:val="00E851DE"/>
    <w:rsid w:val="00E86921"/>
    <w:rsid w:val="00E93B14"/>
    <w:rsid w:val="00EA019A"/>
    <w:rsid w:val="00EA3CF4"/>
    <w:rsid w:val="00EB63F0"/>
    <w:rsid w:val="00EC1791"/>
    <w:rsid w:val="00EC45F9"/>
    <w:rsid w:val="00EC6AD7"/>
    <w:rsid w:val="00ED598D"/>
    <w:rsid w:val="00EE1CFA"/>
    <w:rsid w:val="00EF2944"/>
    <w:rsid w:val="00F00F67"/>
    <w:rsid w:val="00F07684"/>
    <w:rsid w:val="00F14B5E"/>
    <w:rsid w:val="00F20663"/>
    <w:rsid w:val="00F466AF"/>
    <w:rsid w:val="00F46F36"/>
    <w:rsid w:val="00F52211"/>
    <w:rsid w:val="00F5361D"/>
    <w:rsid w:val="00F6481A"/>
    <w:rsid w:val="00F67753"/>
    <w:rsid w:val="00F729BF"/>
    <w:rsid w:val="00F73634"/>
    <w:rsid w:val="00F932C5"/>
    <w:rsid w:val="00FA3CE2"/>
    <w:rsid w:val="00FC286D"/>
    <w:rsid w:val="00FC48EE"/>
    <w:rsid w:val="00FC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7C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2F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2F4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498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1F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1F98"/>
  </w:style>
  <w:style w:type="paragraph" w:styleId="Zpat">
    <w:name w:val="footer"/>
    <w:basedOn w:val="Normln"/>
    <w:link w:val="ZpatChar"/>
    <w:uiPriority w:val="99"/>
    <w:unhideWhenUsed/>
    <w:rsid w:val="00151F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1F98"/>
  </w:style>
  <w:style w:type="character" w:styleId="Odkaznakoment">
    <w:name w:val="annotation reference"/>
    <w:basedOn w:val="Standardnpsmoodstavce"/>
    <w:uiPriority w:val="99"/>
    <w:semiHidden/>
    <w:unhideWhenUsed/>
    <w:rsid w:val="00F14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4B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4B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4B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4B5E"/>
    <w:rPr>
      <w:b/>
      <w:bCs/>
      <w:sz w:val="20"/>
      <w:szCs w:val="20"/>
    </w:rPr>
  </w:style>
  <w:style w:type="paragraph" w:styleId="Zkladntextodsazen">
    <w:name w:val="Body Text Indent"/>
    <w:basedOn w:val="Normln"/>
    <w:link w:val="ZkladntextodsazenChar"/>
    <w:rsid w:val="008F095D"/>
    <w:pPr>
      <w:widowControl w:val="0"/>
      <w:ind w:firstLine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F095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AF62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F62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lnweb">
    <w:name w:val="Normal (Web)"/>
    <w:basedOn w:val="Normln"/>
    <w:uiPriority w:val="99"/>
    <w:unhideWhenUsed/>
    <w:rsid w:val="00E33ACB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7C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2F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2F4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498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1F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51F98"/>
  </w:style>
  <w:style w:type="paragraph" w:styleId="Zpat">
    <w:name w:val="footer"/>
    <w:basedOn w:val="Normln"/>
    <w:link w:val="ZpatChar"/>
    <w:uiPriority w:val="99"/>
    <w:unhideWhenUsed/>
    <w:rsid w:val="00151F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1F98"/>
  </w:style>
  <w:style w:type="character" w:styleId="Odkaznakoment">
    <w:name w:val="annotation reference"/>
    <w:basedOn w:val="Standardnpsmoodstavce"/>
    <w:uiPriority w:val="99"/>
    <w:semiHidden/>
    <w:unhideWhenUsed/>
    <w:rsid w:val="00F14B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4B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4B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4B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4B5E"/>
    <w:rPr>
      <w:b/>
      <w:bCs/>
      <w:sz w:val="20"/>
      <w:szCs w:val="20"/>
    </w:rPr>
  </w:style>
  <w:style w:type="paragraph" w:styleId="Zkladntextodsazen">
    <w:name w:val="Body Text Indent"/>
    <w:basedOn w:val="Normln"/>
    <w:link w:val="ZkladntextodsazenChar"/>
    <w:rsid w:val="008F095D"/>
    <w:pPr>
      <w:widowControl w:val="0"/>
      <w:ind w:firstLine="70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F095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AF62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F62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lnweb">
    <w:name w:val="Normal (Web)"/>
    <w:basedOn w:val="Normln"/>
    <w:uiPriority w:val="99"/>
    <w:unhideWhenUsed/>
    <w:rsid w:val="00E33ACB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0E001-2DBC-45D9-BDAD-06DC1B98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Pištora Tomáš</cp:lastModifiedBy>
  <cp:revision>18</cp:revision>
  <cp:lastPrinted>2016-06-09T06:14:00Z</cp:lastPrinted>
  <dcterms:created xsi:type="dcterms:W3CDTF">2020-08-07T11:36:00Z</dcterms:created>
  <dcterms:modified xsi:type="dcterms:W3CDTF">2020-08-31T11:05:00Z</dcterms:modified>
</cp:coreProperties>
</file>